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7" w:rsidRDefault="003426F7" w:rsidP="003426F7">
      <w:pPr>
        <w:jc w:val="center"/>
        <w:rPr>
          <w:rFonts w:ascii="AngsanaUPC" w:hAnsi="AngsanaUPC" w:cs="AngsanaUPC"/>
          <w:b/>
          <w:bCs/>
          <w:sz w:val="34"/>
          <w:szCs w:val="34"/>
        </w:rPr>
      </w:pPr>
      <w:r w:rsidRPr="006E7927">
        <w:rPr>
          <w:rFonts w:ascii="AngsanaUPC" w:hAnsi="AngsanaUPC" w:cs="AngsanaUPC"/>
          <w:b/>
          <w:bCs/>
          <w:noProof/>
          <w:sz w:val="34"/>
          <w:szCs w:val="34"/>
        </w:rPr>
        <w:drawing>
          <wp:inline distT="0" distB="0" distL="0" distR="0">
            <wp:extent cx="2162175" cy="1676400"/>
            <wp:effectExtent l="19050" t="0" r="9525" b="0"/>
            <wp:docPr id="19" name="Picture 19" descr="G:\โลโก้ทต.ปรางหมู่สี1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โลโก้ทต.ปรางหมู่สี1-Mod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14" cy="168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F7" w:rsidRDefault="003426F7" w:rsidP="003426F7">
      <w:pPr>
        <w:jc w:val="center"/>
        <w:rPr>
          <w:rFonts w:ascii="AngsanaUPC" w:hAnsi="AngsanaUPC" w:cs="AngsanaUPC"/>
          <w:b/>
          <w:bCs/>
          <w:sz w:val="34"/>
          <w:szCs w:val="34"/>
        </w:rPr>
      </w:pPr>
    </w:p>
    <w:p w:rsidR="003426F7" w:rsidRPr="00CB3E25" w:rsidRDefault="003426F7" w:rsidP="00342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3E2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ประกาศเทศบาลตำบลปรางหมู่</w:t>
      </w:r>
    </w:p>
    <w:p w:rsidR="003426F7" w:rsidRPr="00CB3E25" w:rsidRDefault="003426F7" w:rsidP="003426F7">
      <w:pPr>
        <w:jc w:val="center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การรายงานผลการดำเนินงานในรอบปีงบประมาณ พ.ศ. 25</w:t>
      </w:r>
      <w:r w:rsidR="006F1969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3426F7" w:rsidRPr="00CB3E25" w:rsidRDefault="003426F7" w:rsidP="003426F7">
      <w:pPr>
        <w:jc w:val="center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3426F7" w:rsidRPr="00CB3E25" w:rsidRDefault="003426F7" w:rsidP="003426F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26F7" w:rsidRPr="00CB3E25" w:rsidRDefault="003426F7" w:rsidP="00312F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="00312F85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CB3E2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ระเบียบกระทรวงมหาดไทยว่าด้วยการจัดทำแผนพัฒนาองค์กรปกครองส่วนท้องถิ่นพ.ศ. 2548 ข้อ 30(5) กำหนดให้ผู้บริหารองค์กรปกครองส่วนท้องถิ่นเสนอผลการติดตามและประเมินผลต่อ สภาท้องถิ่น คณะกรรมการพัฒนาท้องถิ่น และประกาศผลการติดตามและประเมินผลแผนพัฒนาให้ประชาชนทราบโดยทั่วไปอย่างน้อยปีละหนึ่งครั้ง ภายในเดือนธันวาคมของทุกปี</w:t>
      </w:r>
    </w:p>
    <w:p w:rsidR="003426F7" w:rsidRPr="00CB3E25" w:rsidRDefault="003426F7" w:rsidP="00312F8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Pr="00CB3E25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เพื่อการปฏิบัติให้เป็นไปตามระเบียบกระทรวงมหาดไทยว่าด้วยการจัดทำแผนพัฒนาองค์กรปกครองส่วนท้องถิ่น พ.ศ. 2548  ข้อ 30 (5) เทศบาลตำบลปรางหมู่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รวมทั้งการติดตามและประเมินผลแผนพัฒนาในรอบปีงบประมาณ </w:t>
      </w:r>
      <w:r w:rsidR="00312A29">
        <w:rPr>
          <w:rFonts w:ascii="TH SarabunIT๙" w:hAnsi="TH SarabunIT๙" w:cs="TH SarabunIT๙" w:hint="cs"/>
          <w:sz w:val="32"/>
          <w:szCs w:val="32"/>
          <w:cs/>
        </w:rPr>
        <w:br/>
      </w:r>
      <w:r w:rsidRPr="00CB3E25">
        <w:rPr>
          <w:rFonts w:ascii="TH SarabunIT๙" w:hAnsi="TH SarabunIT๙" w:cs="TH SarabunIT๙"/>
          <w:sz w:val="32"/>
          <w:szCs w:val="32"/>
          <w:cs/>
        </w:rPr>
        <w:t>พ.ศ. 25</w:t>
      </w:r>
      <w:r w:rsidR="006F1969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925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 มาเพื่อให้ประชาชนได้มีส่วนร่วมในการตรวจสอบและกำกับการบริหารจัดการเทศบาลตำบลปรางหมู่ ดังนี้</w:t>
      </w:r>
    </w:p>
    <w:p w:rsidR="003426F7" w:rsidRPr="00CB3E25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26F7" w:rsidRPr="00CB3E25" w:rsidRDefault="003426F7" w:rsidP="003426F7">
      <w:pPr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Pr="00CB3E25">
        <w:rPr>
          <w:rFonts w:ascii="TH SarabunIT๙" w:hAnsi="TH SarabunIT๙" w:cs="TH SarabunIT๙"/>
          <w:b/>
          <w:bCs/>
          <w:sz w:val="32"/>
          <w:szCs w:val="32"/>
          <w:cs/>
        </w:rPr>
        <w:t>1. วิสัยทัศน์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  ของเทศบาลตำบลปรางหมู่</w:t>
      </w:r>
    </w:p>
    <w:p w:rsidR="003426F7" w:rsidRPr="00CB3E25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Pr="00CB3E25">
        <w:rPr>
          <w:rFonts w:ascii="TH SarabunIT๙" w:hAnsi="TH SarabunIT๙" w:cs="TH SarabunIT๙"/>
          <w:sz w:val="32"/>
          <w:szCs w:val="32"/>
        </w:rPr>
        <w:t>“</w:t>
      </w:r>
      <w:r w:rsidRPr="00CB3E25">
        <w:rPr>
          <w:rFonts w:ascii="TH SarabunIT๙" w:hAnsi="TH SarabunIT๙" w:cs="TH SarabunIT๙"/>
          <w:sz w:val="32"/>
          <w:szCs w:val="32"/>
          <w:cs/>
        </w:rPr>
        <w:t>การเกษตรก้าวหน้า</w:t>
      </w:r>
      <w:r w:rsidR="00C77D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CB3E25">
        <w:rPr>
          <w:rFonts w:ascii="TH SarabunIT๙" w:hAnsi="TH SarabunIT๙" w:cs="TH SarabunIT๙"/>
          <w:sz w:val="32"/>
          <w:szCs w:val="32"/>
          <w:cs/>
        </w:rPr>
        <w:t>ชุมชนพัฒนา</w:t>
      </w:r>
      <w:r w:rsidR="00C77D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3E25">
        <w:rPr>
          <w:rFonts w:ascii="TH SarabunIT๙" w:hAnsi="TH SarabunIT๙" w:cs="TH SarabunIT๙"/>
          <w:sz w:val="32"/>
          <w:szCs w:val="32"/>
          <w:cs/>
        </w:rPr>
        <w:t>การศึกษาก้าวไกล</w:t>
      </w:r>
      <w:proofErr w:type="gramEnd"/>
      <w:r w:rsidRPr="00CB3E25">
        <w:rPr>
          <w:rFonts w:ascii="TH SarabunIT๙" w:hAnsi="TH SarabunIT๙" w:cs="TH SarabunIT๙"/>
          <w:sz w:val="32"/>
          <w:szCs w:val="32"/>
        </w:rPr>
        <w:t>”</w:t>
      </w:r>
    </w:p>
    <w:p w:rsidR="003426F7" w:rsidRPr="00CB3E25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26F7" w:rsidRPr="00CB3E25" w:rsidRDefault="003426F7" w:rsidP="003426F7">
      <w:pPr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Pr="00CB3E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proofErr w:type="spellStart"/>
      <w:r w:rsidRPr="00CB3E2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B3E25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 การพัฒนาของเทศบาลตำบลปรางหมู่  มีดังนี้</w:t>
      </w:r>
    </w:p>
    <w:p w:rsidR="003426F7" w:rsidRPr="00CB3E25" w:rsidRDefault="003426F7" w:rsidP="003426F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</w:rPr>
        <w:t xml:space="preserve">1.  </w:t>
      </w:r>
      <w:r w:rsidRPr="00CB3E25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ส่งเสริมและพัฒนาศักยภาพผลผลิตด้านการเกษตรเพื่อเป็นแหล่งผลิตข้าวปศุสัตว์</w:t>
      </w:r>
    </w:p>
    <w:p w:rsidR="003426F7" w:rsidRPr="00CB3E25" w:rsidRDefault="003426F7" w:rsidP="003426F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 xml:space="preserve">     ที่มีคุณภาพตลอดจนส่งเสริมอาชีพของประชาชน</w:t>
      </w:r>
    </w:p>
    <w:p w:rsidR="003426F7" w:rsidRPr="00CB3E25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</w:rPr>
        <w:tab/>
      </w:r>
      <w:r w:rsidRPr="00CB3E25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CB3E25">
        <w:rPr>
          <w:rFonts w:ascii="TH SarabunIT๙" w:hAnsi="TH SarabunIT๙" w:cs="TH SarabunIT๙"/>
          <w:sz w:val="32"/>
          <w:szCs w:val="32"/>
          <w:cs/>
        </w:rPr>
        <w:t>บำรุงรักษาและส่งเสริมศิลปะประเพณีวัฒนธรรมและภูมิปัญญาท้องถิ่น</w:t>
      </w:r>
    </w:p>
    <w:p w:rsidR="003426F7" w:rsidRPr="00CB3E25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</w:rPr>
        <w:tab/>
      </w:r>
      <w:r w:rsidRPr="00CB3E25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CB3E25">
        <w:rPr>
          <w:rFonts w:ascii="TH SarabunIT๙" w:hAnsi="TH SarabunIT๙" w:cs="TH SarabunIT๙"/>
          <w:sz w:val="32"/>
          <w:szCs w:val="32"/>
          <w:cs/>
        </w:rPr>
        <w:t>จัดให้มีสาธารณูปโภคขั้นพื้นฐานและบำรุงรักษาสิ่งแวดล้อมและการจัดการ</w:t>
      </w:r>
    </w:p>
    <w:p w:rsidR="003426F7" w:rsidRPr="00CB3E25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 xml:space="preserve">                          ทรัพยากรธรรมชาติ</w:t>
      </w:r>
    </w:p>
    <w:p w:rsidR="003426F7" w:rsidRPr="00CB3E25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</w:rPr>
        <w:tab/>
      </w:r>
      <w:r w:rsidRPr="00CB3E25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CB3E25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ส่งเสริมและสนับสนุนแนวทางเศรษฐกิจพอเพียง</w:t>
      </w:r>
    </w:p>
    <w:p w:rsidR="003426F7" w:rsidRPr="00CB3E25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</w:rPr>
        <w:tab/>
      </w:r>
      <w:r w:rsidRPr="00CB3E25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CB3E25">
        <w:rPr>
          <w:rFonts w:ascii="TH SarabunIT๙" w:hAnsi="TH SarabunIT๙" w:cs="TH SarabunIT๙"/>
          <w:sz w:val="32"/>
          <w:szCs w:val="32"/>
          <w:cs/>
        </w:rPr>
        <w:t>ส่งเสริมระบบการศึกษาและการสาธารณสุข</w:t>
      </w:r>
    </w:p>
    <w:p w:rsidR="003426F7" w:rsidRPr="00CB3E25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</w:rPr>
        <w:tab/>
      </w:r>
      <w:r w:rsidRPr="00CB3E25">
        <w:rPr>
          <w:rFonts w:ascii="TH SarabunIT๙" w:hAnsi="TH SarabunIT๙" w:cs="TH SarabunIT๙"/>
          <w:sz w:val="32"/>
          <w:szCs w:val="32"/>
        </w:rPr>
        <w:tab/>
        <w:t>6.</w:t>
      </w:r>
      <w:r w:rsidR="009F353E">
        <w:rPr>
          <w:rFonts w:ascii="TH SarabunIT๙" w:hAnsi="TH SarabunIT๙" w:cs="TH SarabunIT๙"/>
          <w:sz w:val="32"/>
          <w:szCs w:val="32"/>
        </w:rPr>
        <w:t xml:space="preserve"> </w:t>
      </w:r>
      <w:r w:rsidRPr="00CB3E25">
        <w:rPr>
          <w:rFonts w:ascii="TH SarabunIT๙" w:hAnsi="TH SarabunIT๙" w:cs="TH SarabunIT๙"/>
          <w:sz w:val="32"/>
          <w:szCs w:val="32"/>
        </w:rPr>
        <w:t xml:space="preserve"> </w:t>
      </w:r>
      <w:r w:rsidRPr="00CB3E25">
        <w:rPr>
          <w:rFonts w:ascii="TH SarabunIT๙" w:hAnsi="TH SarabunIT๙" w:cs="TH SarabunIT๙"/>
          <w:sz w:val="32"/>
          <w:szCs w:val="32"/>
          <w:cs/>
        </w:rPr>
        <w:t>ส่งเสริมคุณธรรมจริยธรรมและความสามัคคีแก่เด็กและเยาวชนและประชาชนใน</w:t>
      </w:r>
    </w:p>
    <w:p w:rsidR="003426F7" w:rsidRPr="00CB3E25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>ท้องถิ่นและท้องถิ่นใกล้เคียง</w:t>
      </w:r>
    </w:p>
    <w:p w:rsidR="003426F7" w:rsidRPr="00CB3E25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</w:rPr>
        <w:tab/>
      </w:r>
      <w:r w:rsidRPr="00CB3E25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Pr="00CB3E25">
        <w:rPr>
          <w:rFonts w:ascii="TH SarabunIT๙" w:hAnsi="TH SarabunIT๙" w:cs="TH SarabunIT๙"/>
          <w:sz w:val="32"/>
          <w:szCs w:val="32"/>
          <w:cs/>
        </w:rPr>
        <w:t>ส่งเสริมและพัฒนาด้านศักยภาพของคนครอบครัวและชุมชนให้สามารถพึ่งตนเอง</w:t>
      </w:r>
    </w:p>
    <w:p w:rsidR="003426F7" w:rsidRPr="00CB3E25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>และมีส่วนร่วมในการพัฒนาท้องถิ่น</w:t>
      </w:r>
    </w:p>
    <w:p w:rsidR="003426F7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</w:rPr>
        <w:tab/>
      </w:r>
      <w:r w:rsidRPr="00CB3E25">
        <w:rPr>
          <w:rFonts w:ascii="TH SarabunIT๙" w:hAnsi="TH SarabunIT๙" w:cs="TH SarabunIT๙"/>
          <w:sz w:val="32"/>
          <w:szCs w:val="32"/>
        </w:rPr>
        <w:tab/>
        <w:t xml:space="preserve">8.  </w:t>
      </w:r>
      <w:r w:rsidRPr="00CB3E25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พัฒนาระบบการบริหารจัดการที่ดีความปลอดภัยในชีวิตและทรัพย์สินของราษฎร</w:t>
      </w:r>
    </w:p>
    <w:p w:rsidR="003426F7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26F7" w:rsidRPr="00CB3E25" w:rsidRDefault="003426F7" w:rsidP="003426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3426F7" w:rsidRPr="00CB3E25" w:rsidRDefault="003426F7" w:rsidP="003426F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26F7" w:rsidRPr="00CB3E25" w:rsidRDefault="003426F7" w:rsidP="003426F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b/>
          <w:bCs/>
          <w:sz w:val="32"/>
          <w:szCs w:val="32"/>
          <w:cs/>
        </w:rPr>
        <w:t>3. ยุทธศาสตร์การพัฒนา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   เทศบาลตำบลปรางหมู่ ได้กำหนดยุทธศาสตร์และแนวทางการ</w:t>
      </w:r>
    </w:p>
    <w:p w:rsidR="003426F7" w:rsidRPr="00CB3E25" w:rsidRDefault="003426F7" w:rsidP="003426F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 xml:space="preserve">     พัฒนายุทธศาสตร์ ไว้ </w:t>
      </w:r>
      <w:r w:rsidR="00F749F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ดังนี้</w:t>
      </w:r>
    </w:p>
    <w:p w:rsidR="00312A29" w:rsidRDefault="00312A29" w:rsidP="00312A29">
      <w:pPr>
        <w:ind w:left="720" w:firstLine="720"/>
        <w:jc w:val="both"/>
        <w:rPr>
          <w:rFonts w:ascii="DilleniaUPC" w:hAnsi="DilleniaUPC" w:cs="DilleniaUPC"/>
          <w:sz w:val="32"/>
          <w:szCs w:val="32"/>
        </w:rPr>
      </w:pPr>
      <w:r w:rsidRPr="00325CB3">
        <w:rPr>
          <w:rFonts w:ascii="DilleniaUPC" w:hAnsi="DilleniaUPC" w:cs="DilleniaUPC" w:hint="cs"/>
          <w:sz w:val="32"/>
          <w:szCs w:val="32"/>
          <w:cs/>
        </w:rPr>
        <w:t>ยุทธศาสตร์ที่ 1 การเพิ่มขีดความสามารถภาคเกษตร อุตสาหกรรมต่อเนื่องจากการเกษตร และ</w:t>
      </w:r>
    </w:p>
    <w:p w:rsidR="00312A29" w:rsidRDefault="00312A29" w:rsidP="00312A29">
      <w:pPr>
        <w:jc w:val="both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 xml:space="preserve">                                   ผลิตภัณฑ์ชุมชนท้องถิ่</w:t>
      </w:r>
      <w:r w:rsidRPr="00325CB3">
        <w:rPr>
          <w:rFonts w:ascii="DilleniaUPC" w:hAnsi="DilleniaUPC" w:cs="DilleniaUPC" w:hint="cs"/>
          <w:sz w:val="32"/>
          <w:szCs w:val="32"/>
          <w:cs/>
        </w:rPr>
        <w:t xml:space="preserve">น </w:t>
      </w:r>
    </w:p>
    <w:p w:rsidR="00312A29" w:rsidRPr="00CD3E61" w:rsidRDefault="00312A29" w:rsidP="00312A29">
      <w:pPr>
        <w:jc w:val="both"/>
        <w:rPr>
          <w:rFonts w:ascii="DilleniaUPC" w:hAnsi="DilleniaUPC" w:cs="DilleniaUPC"/>
          <w:sz w:val="32"/>
          <w:szCs w:val="32"/>
          <w:cs/>
        </w:rPr>
      </w:pP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  <w:cs/>
        </w:rPr>
        <w:t>แนวทางการพัฒนา</w:t>
      </w:r>
    </w:p>
    <w:p w:rsidR="00312A29" w:rsidRPr="00CD3E61" w:rsidRDefault="00312A29" w:rsidP="00312A29">
      <w:pPr>
        <w:ind w:left="1440" w:firstLine="720"/>
        <w:jc w:val="both"/>
        <w:rPr>
          <w:rFonts w:ascii="DilleniaUPC" w:hAnsi="DilleniaUPC" w:cs="DilleniaUPC"/>
          <w:sz w:val="32"/>
          <w:szCs w:val="32"/>
        </w:rPr>
      </w:pPr>
      <w:r w:rsidRPr="00CD3E61">
        <w:rPr>
          <w:rFonts w:ascii="DilleniaUPC" w:hAnsi="DilleniaUPC" w:cs="DilleniaUPC"/>
          <w:sz w:val="32"/>
          <w:szCs w:val="32"/>
          <w:cs/>
        </w:rPr>
        <w:t>1</w:t>
      </w:r>
      <w:r w:rsidRPr="00CD3E61">
        <w:rPr>
          <w:rFonts w:ascii="DilleniaUPC" w:hAnsi="DilleniaUPC" w:cs="DilleniaUPC"/>
          <w:sz w:val="32"/>
          <w:szCs w:val="32"/>
        </w:rPr>
        <w:t xml:space="preserve">.  </w:t>
      </w:r>
      <w:r>
        <w:rPr>
          <w:rFonts w:ascii="DilleniaUPC" w:hAnsi="DilleniaUPC" w:cs="DilleniaUPC" w:hint="cs"/>
          <w:sz w:val="32"/>
          <w:szCs w:val="32"/>
          <w:cs/>
        </w:rPr>
        <w:t>แนวทางการพัฒนา</w:t>
      </w:r>
      <w:r w:rsidRPr="00CD3E61">
        <w:rPr>
          <w:rFonts w:ascii="DilleniaUPC" w:hAnsi="DilleniaUPC" w:cs="DilleniaUPC"/>
          <w:sz w:val="32"/>
          <w:szCs w:val="32"/>
          <w:cs/>
        </w:rPr>
        <w:t>ส่งเสริมและสนับสนุนงานด้าน</w:t>
      </w:r>
      <w:r>
        <w:rPr>
          <w:rFonts w:ascii="DilleniaUPC" w:hAnsi="DilleniaUPC" w:cs="DilleniaUPC" w:hint="cs"/>
          <w:sz w:val="32"/>
          <w:szCs w:val="32"/>
          <w:cs/>
        </w:rPr>
        <w:t xml:space="preserve">การเกษตร </w:t>
      </w:r>
      <w:r w:rsidRPr="00CD3E61">
        <w:rPr>
          <w:rFonts w:ascii="DilleniaUPC" w:hAnsi="DilleniaUPC" w:cs="DilleniaUPC"/>
          <w:sz w:val="32"/>
          <w:szCs w:val="32"/>
          <w:cs/>
        </w:rPr>
        <w:t>เศรษฐกิจพอเพียง</w:t>
      </w:r>
    </w:p>
    <w:p w:rsidR="00312A29" w:rsidRPr="00CD3E61" w:rsidRDefault="00312A29" w:rsidP="00312A29">
      <w:pPr>
        <w:jc w:val="both"/>
        <w:rPr>
          <w:rFonts w:ascii="DilleniaUPC" w:hAnsi="DilleniaUPC" w:cs="DilleniaUPC"/>
          <w:sz w:val="32"/>
          <w:szCs w:val="32"/>
        </w:rPr>
      </w:pPr>
      <w:r w:rsidRPr="00CD3E61">
        <w:rPr>
          <w:rFonts w:ascii="DilleniaUPC" w:hAnsi="DilleniaUPC" w:cs="DilleniaUPC"/>
          <w:sz w:val="32"/>
          <w:szCs w:val="32"/>
        </w:rPr>
        <w:t xml:space="preserve"> </w:t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  <w:cs/>
        </w:rPr>
        <w:t>2</w:t>
      </w:r>
      <w:r w:rsidRPr="00CD3E61">
        <w:rPr>
          <w:rFonts w:ascii="DilleniaUPC" w:hAnsi="DilleniaUPC" w:cs="DilleniaUPC"/>
          <w:sz w:val="32"/>
          <w:szCs w:val="32"/>
        </w:rPr>
        <w:t xml:space="preserve">.  </w:t>
      </w:r>
      <w:r>
        <w:rPr>
          <w:rFonts w:ascii="DilleniaUPC" w:hAnsi="DilleniaUPC" w:cs="DilleniaUPC" w:hint="cs"/>
          <w:sz w:val="32"/>
          <w:szCs w:val="32"/>
          <w:cs/>
        </w:rPr>
        <w:t>แนวทางการพัฒนา</w:t>
      </w:r>
      <w:r w:rsidRPr="00CD3E61">
        <w:rPr>
          <w:rFonts w:ascii="DilleniaUPC" w:hAnsi="DilleniaUPC" w:cs="DilleniaUPC"/>
          <w:sz w:val="32"/>
          <w:szCs w:val="32"/>
          <w:cs/>
        </w:rPr>
        <w:t>เพิ่มศักยภาพการผลิตสินค้าเกษตรให้มีคุณภาพ</w:t>
      </w:r>
      <w:r>
        <w:rPr>
          <w:rFonts w:ascii="DilleniaUPC" w:hAnsi="DilleniaUPC" w:cs="DilleniaUPC" w:hint="cs"/>
          <w:sz w:val="32"/>
          <w:szCs w:val="32"/>
          <w:cs/>
        </w:rPr>
        <w:t>ป</w:t>
      </w:r>
      <w:r w:rsidRPr="00CD3E61">
        <w:rPr>
          <w:rFonts w:ascii="DilleniaUPC" w:hAnsi="DilleniaUPC" w:cs="DilleniaUPC"/>
          <w:sz w:val="32"/>
          <w:szCs w:val="32"/>
          <w:cs/>
        </w:rPr>
        <w:t>ลอดสารเคมี</w:t>
      </w:r>
    </w:p>
    <w:p w:rsidR="00312A29" w:rsidRDefault="00312A29" w:rsidP="00312A29">
      <w:pPr>
        <w:rPr>
          <w:rFonts w:ascii="DilleniaUPC" w:hAnsi="DilleniaUPC" w:cs="DilleniaUPC"/>
          <w:sz w:val="32"/>
          <w:szCs w:val="32"/>
        </w:rPr>
      </w:pPr>
      <w:r w:rsidRPr="00CD3E61">
        <w:rPr>
          <w:rFonts w:ascii="DilleniaUPC" w:hAnsi="DilleniaUPC" w:cs="DilleniaUPC"/>
          <w:sz w:val="32"/>
          <w:szCs w:val="32"/>
        </w:rPr>
        <w:t xml:space="preserve"> </w:t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  <w:cs/>
        </w:rPr>
        <w:t>3</w:t>
      </w:r>
      <w:r w:rsidRPr="00CD3E61">
        <w:rPr>
          <w:rFonts w:ascii="DilleniaUPC" w:hAnsi="DilleniaUPC" w:cs="DilleniaUPC"/>
          <w:sz w:val="32"/>
          <w:szCs w:val="32"/>
        </w:rPr>
        <w:t xml:space="preserve">.  </w:t>
      </w:r>
      <w:r>
        <w:rPr>
          <w:rFonts w:ascii="DilleniaUPC" w:hAnsi="DilleniaUPC" w:cs="DilleniaUPC" w:hint="cs"/>
          <w:sz w:val="32"/>
          <w:szCs w:val="32"/>
          <w:cs/>
        </w:rPr>
        <w:t>แนวทางการพัฒนาจัดหาแหล่งทุนและการบริหารจัดการของกลุ่มต่อเนื่องจากภาคเกษตร</w:t>
      </w:r>
      <w:r w:rsidRPr="00CD3E61">
        <w:rPr>
          <w:rFonts w:ascii="DilleniaUPC" w:hAnsi="DilleniaUPC" w:cs="DilleniaUPC"/>
          <w:sz w:val="32"/>
          <w:szCs w:val="32"/>
        </w:rPr>
        <w:t xml:space="preserve"> </w:t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  <w:cs/>
        </w:rPr>
        <w:t>4.</w:t>
      </w:r>
      <w:r w:rsidRPr="00CD3E61">
        <w:rPr>
          <w:rFonts w:ascii="DilleniaUPC" w:hAnsi="DilleniaUPC" w:cs="DilleniaUPC"/>
          <w:sz w:val="32"/>
          <w:szCs w:val="32"/>
        </w:rPr>
        <w:t xml:space="preserve"> </w:t>
      </w:r>
      <w:r>
        <w:rPr>
          <w:rFonts w:ascii="DilleniaUPC" w:hAnsi="DilleniaUPC" w:cs="DilleniaUPC"/>
          <w:sz w:val="32"/>
          <w:szCs w:val="32"/>
        </w:rPr>
        <w:t xml:space="preserve"> </w:t>
      </w:r>
      <w:r>
        <w:rPr>
          <w:rFonts w:ascii="DilleniaUPC" w:hAnsi="DilleniaUPC" w:cs="DilleniaUPC" w:hint="cs"/>
          <w:sz w:val="32"/>
          <w:szCs w:val="32"/>
          <w:cs/>
        </w:rPr>
        <w:t>แนวทางการพัฒนาส่งเสริมอาชีพแก่ประชาชนและสนับสนุนการประชาสัมพันธ์สินค้าด้าน</w:t>
      </w:r>
    </w:p>
    <w:p w:rsidR="00312A29" w:rsidRDefault="00312A29" w:rsidP="00312A29">
      <w:pPr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 xml:space="preserve">                                   การเกษตร</w:t>
      </w:r>
      <w:r w:rsidRPr="00CD3E61">
        <w:rPr>
          <w:rFonts w:ascii="DilleniaUPC" w:hAnsi="DilleniaUPC" w:cs="DilleniaUPC"/>
          <w:sz w:val="32"/>
          <w:szCs w:val="32"/>
        </w:rPr>
        <w:t xml:space="preserve"> </w:t>
      </w:r>
      <w:r w:rsidRPr="00CD3E61">
        <w:rPr>
          <w:rFonts w:ascii="DilleniaUPC" w:hAnsi="DilleniaUPC" w:cs="DilleniaUPC"/>
          <w:sz w:val="32"/>
          <w:szCs w:val="32"/>
        </w:rPr>
        <w:tab/>
      </w:r>
    </w:p>
    <w:p w:rsidR="00312A29" w:rsidRDefault="00312A29" w:rsidP="00312A29">
      <w:pPr>
        <w:ind w:left="1440" w:firstLine="720"/>
        <w:rPr>
          <w:rFonts w:ascii="DilleniaUPC" w:hAnsi="DilleniaUPC" w:cs="DilleniaUPC"/>
          <w:sz w:val="32"/>
          <w:szCs w:val="32"/>
        </w:rPr>
      </w:pPr>
      <w:r w:rsidRPr="00CD3E61">
        <w:rPr>
          <w:rFonts w:ascii="DilleniaUPC" w:hAnsi="DilleniaUPC" w:cs="DilleniaUPC"/>
          <w:sz w:val="32"/>
          <w:szCs w:val="32"/>
          <w:cs/>
        </w:rPr>
        <w:t>5</w:t>
      </w:r>
      <w:r w:rsidRPr="00CD3E61">
        <w:rPr>
          <w:rFonts w:ascii="DilleniaUPC" w:hAnsi="DilleniaUPC" w:cs="DilleniaUPC"/>
          <w:sz w:val="32"/>
          <w:szCs w:val="32"/>
        </w:rPr>
        <w:t xml:space="preserve">.  </w:t>
      </w:r>
      <w:r>
        <w:rPr>
          <w:rFonts w:ascii="DilleniaUPC" w:hAnsi="DilleniaUPC" w:cs="DilleniaUPC" w:hint="cs"/>
          <w:sz w:val="32"/>
          <w:szCs w:val="32"/>
          <w:cs/>
        </w:rPr>
        <w:t xml:space="preserve">แนวทางการพัฒนาเส้นทางคมนาคมโดยก่อสร้างปรับปรุง </w:t>
      </w:r>
      <w:r w:rsidRPr="005279DF">
        <w:rPr>
          <w:rFonts w:ascii="DilleniaUPC" w:hAnsi="DilleniaUPC" w:cs="DilleniaUPC"/>
          <w:sz w:val="32"/>
          <w:szCs w:val="32"/>
          <w:cs/>
        </w:rPr>
        <w:t>บำรุงรักษาถนน  สะพาน  ท่อ</w:t>
      </w:r>
    </w:p>
    <w:p w:rsidR="00312A29" w:rsidRPr="005279DF" w:rsidRDefault="00312A29" w:rsidP="00312A29">
      <w:pPr>
        <w:ind w:left="1440" w:firstLine="720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 xml:space="preserve">    </w:t>
      </w:r>
      <w:r w:rsidRPr="005279DF">
        <w:rPr>
          <w:rFonts w:ascii="DilleniaUPC" w:hAnsi="DilleniaUPC" w:cs="DilleniaUPC"/>
          <w:sz w:val="32"/>
          <w:szCs w:val="32"/>
          <w:cs/>
        </w:rPr>
        <w:t>ระบายน้ำ  คูน้ำ</w:t>
      </w:r>
      <w:r>
        <w:rPr>
          <w:rFonts w:ascii="DilleniaUPC" w:hAnsi="DilleniaUPC" w:cs="DilleniaUPC" w:hint="cs"/>
          <w:sz w:val="32"/>
          <w:szCs w:val="32"/>
          <w:cs/>
        </w:rPr>
        <w:t>เพื่อเกื้อหนุนภาคการเกษตร</w:t>
      </w:r>
    </w:p>
    <w:p w:rsidR="00312A29" w:rsidRDefault="00312A29" w:rsidP="00312A29">
      <w:pPr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/>
          <w:sz w:val="32"/>
          <w:szCs w:val="32"/>
        </w:rPr>
        <w:tab/>
        <w:t xml:space="preserve"> </w:t>
      </w:r>
      <w:r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  <w:cs/>
        </w:rPr>
        <w:t>6</w:t>
      </w:r>
      <w:r w:rsidRPr="00CD3E61">
        <w:rPr>
          <w:rFonts w:ascii="DilleniaUPC" w:hAnsi="DilleniaUPC" w:cs="DilleniaUPC"/>
          <w:sz w:val="32"/>
          <w:szCs w:val="32"/>
        </w:rPr>
        <w:t xml:space="preserve">.  </w:t>
      </w:r>
      <w:r>
        <w:rPr>
          <w:rFonts w:ascii="DilleniaUPC" w:hAnsi="DilleniaUPC" w:cs="DilleniaUPC" w:hint="cs"/>
          <w:sz w:val="32"/>
          <w:szCs w:val="32"/>
          <w:cs/>
        </w:rPr>
        <w:t>แนวทางการพัฒนา</w:t>
      </w:r>
      <w:r w:rsidRPr="00CD3E61">
        <w:rPr>
          <w:rFonts w:ascii="DilleniaUPC" w:hAnsi="DilleniaUPC" w:cs="DilleniaUPC"/>
          <w:sz w:val="32"/>
          <w:szCs w:val="32"/>
          <w:cs/>
        </w:rPr>
        <w:t>ติดตั้งขยายเขตระบบไฟฟ้าสาธารณะ</w:t>
      </w:r>
      <w:r>
        <w:rPr>
          <w:rFonts w:ascii="DilleniaUPC" w:hAnsi="DilleniaUPC" w:cs="DilleniaUPC"/>
          <w:sz w:val="32"/>
          <w:szCs w:val="32"/>
        </w:rPr>
        <w:t>/</w:t>
      </w:r>
      <w:r>
        <w:rPr>
          <w:rFonts w:ascii="DilleniaUPC" w:hAnsi="DilleniaUPC" w:cs="DilleniaUPC" w:hint="cs"/>
          <w:sz w:val="32"/>
          <w:szCs w:val="32"/>
          <w:cs/>
        </w:rPr>
        <w:t>ไฟฟ้าแรงต่ำและปรับปรุงระบบการ</w:t>
      </w:r>
    </w:p>
    <w:p w:rsidR="00312A29" w:rsidRPr="005279DF" w:rsidRDefault="00312A29" w:rsidP="00312A29">
      <w:pPr>
        <w:rPr>
          <w:rFonts w:ascii="DilleniaUPC" w:hAnsi="DilleniaUPC" w:cs="DilleniaUPC"/>
          <w:sz w:val="32"/>
          <w:szCs w:val="32"/>
          <w:cs/>
        </w:rPr>
      </w:pPr>
      <w:r>
        <w:rPr>
          <w:rFonts w:ascii="DilleniaUPC" w:hAnsi="DilleniaUPC" w:cs="DilleniaUPC" w:hint="cs"/>
          <w:sz w:val="32"/>
          <w:szCs w:val="32"/>
          <w:cs/>
        </w:rPr>
        <w:t xml:space="preserve">                                   ผลิตน้ำประปาให้มีคุณภาพ สะอาด ปลอดภัยและทั่วถึง</w:t>
      </w:r>
    </w:p>
    <w:p w:rsidR="00312A29" w:rsidRDefault="00312A29" w:rsidP="00312A29">
      <w:pPr>
        <w:ind w:left="1440" w:firstLine="720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>7. แนวทางการพัฒนา</w:t>
      </w:r>
      <w:r w:rsidRPr="00CD3E61">
        <w:rPr>
          <w:rFonts w:ascii="DilleniaUPC" w:hAnsi="DilleniaUPC" w:cs="DilleniaUPC"/>
          <w:sz w:val="32"/>
          <w:szCs w:val="32"/>
          <w:cs/>
        </w:rPr>
        <w:t>ก่อสร้างปรับปรุงอาคารสถานที่</w:t>
      </w:r>
      <w:r>
        <w:rPr>
          <w:rFonts w:ascii="DilleniaUPC" w:hAnsi="DilleniaUPC" w:cs="DilleniaUPC" w:hint="cs"/>
          <w:sz w:val="32"/>
          <w:szCs w:val="32"/>
          <w:cs/>
        </w:rPr>
        <w:t xml:space="preserve"> บริการสาธารณะ</w:t>
      </w:r>
      <w:r w:rsidRPr="00CD3E61">
        <w:rPr>
          <w:rFonts w:ascii="DilleniaUPC" w:hAnsi="DilleniaUPC" w:cs="DilleniaUPC"/>
          <w:sz w:val="32"/>
          <w:szCs w:val="32"/>
          <w:cs/>
        </w:rPr>
        <w:t>อันเป็นทรัพย์สิน</w:t>
      </w:r>
    </w:p>
    <w:p w:rsidR="00312A29" w:rsidRPr="00CD3E61" w:rsidRDefault="00312A29" w:rsidP="00312A29">
      <w:pPr>
        <w:jc w:val="both"/>
        <w:rPr>
          <w:rFonts w:ascii="DilleniaUPC" w:hAnsi="DilleniaUPC" w:cs="DilleniaUPC"/>
          <w:sz w:val="32"/>
          <w:szCs w:val="32"/>
          <w:cs/>
        </w:rPr>
      </w:pP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  <w:cs/>
        </w:rPr>
        <w:t>ยุทธศาสตร์</w:t>
      </w:r>
      <w:r>
        <w:rPr>
          <w:rFonts w:ascii="DilleniaUPC" w:hAnsi="DilleniaUPC" w:cs="DilleniaUPC" w:hint="cs"/>
          <w:sz w:val="32"/>
          <w:szCs w:val="32"/>
          <w:cs/>
        </w:rPr>
        <w:t xml:space="preserve">ที่ 2 </w:t>
      </w:r>
      <w:r w:rsidRPr="00CD3E61">
        <w:rPr>
          <w:rFonts w:ascii="DilleniaUPC" w:hAnsi="DilleniaUPC" w:cs="DilleniaUPC"/>
          <w:sz w:val="32"/>
          <w:szCs w:val="32"/>
          <w:cs/>
        </w:rPr>
        <w:t>การพัฒนา</w:t>
      </w:r>
      <w:r>
        <w:rPr>
          <w:rFonts w:ascii="DilleniaUPC" w:hAnsi="DilleniaUPC" w:cs="DilleniaUPC" w:hint="cs"/>
          <w:sz w:val="32"/>
          <w:szCs w:val="32"/>
          <w:cs/>
        </w:rPr>
        <w:t>สู่การท่องเที่ยวเชิงอนุรักษ์และเชิงวัฒนธรรม</w:t>
      </w:r>
    </w:p>
    <w:p w:rsidR="00312A29" w:rsidRPr="00CD3E61" w:rsidRDefault="00312A29" w:rsidP="00312A29">
      <w:pPr>
        <w:jc w:val="both"/>
        <w:rPr>
          <w:rFonts w:ascii="DilleniaUPC" w:hAnsi="DilleniaUPC" w:cs="DilleniaUPC"/>
          <w:sz w:val="32"/>
          <w:szCs w:val="32"/>
        </w:rPr>
      </w:pPr>
      <w:r w:rsidRPr="00CD3E61">
        <w:rPr>
          <w:rFonts w:ascii="DilleniaUPC" w:hAnsi="DilleniaUPC" w:cs="DilleniaUPC"/>
          <w:sz w:val="32"/>
          <w:szCs w:val="32"/>
          <w:cs/>
        </w:rPr>
        <w:tab/>
      </w:r>
      <w:r w:rsidRPr="00CD3E61">
        <w:rPr>
          <w:rFonts w:ascii="DilleniaUPC" w:hAnsi="DilleniaUPC" w:cs="DilleniaUPC"/>
          <w:sz w:val="32"/>
          <w:szCs w:val="32"/>
          <w:cs/>
        </w:rPr>
        <w:tab/>
      </w:r>
      <w:r w:rsidRPr="00CD3E61">
        <w:rPr>
          <w:rFonts w:ascii="DilleniaUPC" w:hAnsi="DilleniaUPC" w:cs="DilleniaUPC"/>
          <w:sz w:val="32"/>
          <w:szCs w:val="32"/>
          <w:cs/>
        </w:rPr>
        <w:tab/>
        <w:t>แนวทางการพัฒนา</w:t>
      </w:r>
    </w:p>
    <w:p w:rsidR="00312A29" w:rsidRDefault="00312A29" w:rsidP="00312A29">
      <w:pPr>
        <w:numPr>
          <w:ilvl w:val="0"/>
          <w:numId w:val="5"/>
        </w:numPr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>แนวทางการพัฒนาการท่องเที่ยวเชิงอนุรักษ์ และส่งเสริมการท่องเที่ยวที่เป็นประเพณีพื้นบ้านที่</w:t>
      </w:r>
      <w:proofErr w:type="spellStart"/>
      <w:r>
        <w:rPr>
          <w:rFonts w:ascii="DilleniaUPC" w:hAnsi="DilleniaUPC" w:cs="DilleniaUPC" w:hint="cs"/>
          <w:sz w:val="32"/>
          <w:szCs w:val="32"/>
          <w:cs/>
        </w:rPr>
        <w:t>เป็นอัต</w:t>
      </w:r>
      <w:proofErr w:type="spellEnd"/>
      <w:r>
        <w:rPr>
          <w:rFonts w:ascii="DilleniaUPC" w:hAnsi="DilleniaUPC" w:cs="DilleniaUPC" w:hint="cs"/>
          <w:sz w:val="32"/>
          <w:szCs w:val="32"/>
          <w:cs/>
        </w:rPr>
        <w:t>ลักษณ์ของท้องถิ่น</w:t>
      </w:r>
    </w:p>
    <w:p w:rsidR="00312A29" w:rsidRDefault="00312A29" w:rsidP="00312A29">
      <w:pPr>
        <w:jc w:val="both"/>
        <w:rPr>
          <w:rFonts w:ascii="DilleniaUPC" w:hAnsi="DilleniaUPC" w:cs="DilleniaUPC"/>
        </w:rPr>
      </w:pP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  <w:cs/>
        </w:rPr>
        <w:t>ยุทธศาสตร์</w:t>
      </w:r>
      <w:r>
        <w:rPr>
          <w:rFonts w:ascii="DilleniaUPC" w:hAnsi="DilleniaUPC" w:cs="DilleniaUPC" w:hint="cs"/>
          <w:sz w:val="32"/>
          <w:szCs w:val="32"/>
          <w:cs/>
        </w:rPr>
        <w:t>ที่ 3 ยุทธศาสตร์การพัฒนาคนและสังคมที่มีคุณภาพ</w:t>
      </w:r>
    </w:p>
    <w:p w:rsidR="00312A29" w:rsidRPr="004F7950" w:rsidRDefault="00312A29" w:rsidP="00312A29">
      <w:pPr>
        <w:jc w:val="both"/>
        <w:rPr>
          <w:rFonts w:ascii="DilleniaUPC" w:hAnsi="DilleniaUPC" w:cs="DilleniaUPC"/>
          <w:sz w:val="32"/>
          <w:szCs w:val="32"/>
          <w:cs/>
        </w:rPr>
      </w:pPr>
      <w:r>
        <w:rPr>
          <w:rFonts w:ascii="DilleniaUPC" w:hAnsi="DilleniaUPC" w:cs="DilleniaUPC"/>
        </w:rPr>
        <w:tab/>
      </w:r>
      <w:r>
        <w:rPr>
          <w:rFonts w:ascii="DilleniaUPC" w:hAnsi="DilleniaUPC" w:cs="DilleniaUPC"/>
        </w:rPr>
        <w:tab/>
      </w:r>
      <w:r>
        <w:rPr>
          <w:rFonts w:ascii="DilleniaUPC" w:hAnsi="DilleniaUPC" w:cs="DilleniaUPC"/>
        </w:rPr>
        <w:tab/>
      </w:r>
      <w:r w:rsidRPr="004F7950">
        <w:rPr>
          <w:rFonts w:ascii="DilleniaUPC" w:hAnsi="DilleniaUPC" w:cs="DilleniaUPC" w:hint="cs"/>
          <w:sz w:val="32"/>
          <w:szCs w:val="32"/>
          <w:cs/>
        </w:rPr>
        <w:t>แนวทางการพัฒนา</w:t>
      </w:r>
    </w:p>
    <w:p w:rsidR="00312A29" w:rsidRDefault="00312A29" w:rsidP="00312A29">
      <w:pPr>
        <w:rPr>
          <w:rFonts w:ascii="DilleniaUPC" w:hAnsi="DilleniaUPC" w:cs="DilleniaUPC"/>
          <w:sz w:val="32"/>
          <w:szCs w:val="32"/>
        </w:rPr>
      </w:pPr>
      <w:r w:rsidRPr="00CD3E61">
        <w:rPr>
          <w:rFonts w:ascii="DilleniaUPC" w:hAnsi="DilleniaUPC" w:cs="DilleniaUPC"/>
          <w:sz w:val="32"/>
          <w:szCs w:val="32"/>
        </w:rPr>
        <w:t xml:space="preserve"> </w:t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</w:rPr>
        <w:tab/>
      </w:r>
      <w:r w:rsidRPr="00CD3E61"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/>
          <w:sz w:val="32"/>
          <w:szCs w:val="32"/>
        </w:rPr>
        <w:t>1</w:t>
      </w:r>
      <w:r w:rsidRPr="00CD3E61">
        <w:rPr>
          <w:rFonts w:ascii="DilleniaUPC" w:hAnsi="DilleniaUPC" w:cs="DilleniaUPC"/>
          <w:sz w:val="32"/>
          <w:szCs w:val="32"/>
          <w:cs/>
        </w:rPr>
        <w:t>.</w:t>
      </w:r>
      <w:r>
        <w:rPr>
          <w:rFonts w:ascii="DilleniaUPC" w:hAnsi="DilleniaUPC" w:cs="DilleniaUPC" w:hint="cs"/>
          <w:sz w:val="32"/>
          <w:szCs w:val="32"/>
          <w:cs/>
        </w:rPr>
        <w:t xml:space="preserve"> </w:t>
      </w:r>
      <w:proofErr w:type="gramStart"/>
      <w:r>
        <w:rPr>
          <w:rFonts w:ascii="DilleniaUPC" w:hAnsi="DilleniaUPC" w:cs="DilleniaUPC" w:hint="cs"/>
          <w:sz w:val="32"/>
          <w:szCs w:val="32"/>
          <w:cs/>
        </w:rPr>
        <w:t>แนวทางการพัฒนา</w:t>
      </w:r>
      <w:r w:rsidRPr="00CD3E61">
        <w:rPr>
          <w:rFonts w:ascii="DilleniaUPC" w:hAnsi="DilleniaUPC" w:cs="DilleniaUPC"/>
          <w:sz w:val="32"/>
          <w:szCs w:val="32"/>
          <w:cs/>
        </w:rPr>
        <w:t xml:space="preserve">ส่งเสริมอนุรักษ์ศิลปะ </w:t>
      </w:r>
      <w:r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CD3E61">
        <w:rPr>
          <w:rFonts w:ascii="DilleniaUPC" w:hAnsi="DilleniaUPC" w:cs="DilleniaUPC"/>
          <w:sz w:val="32"/>
          <w:szCs w:val="32"/>
          <w:cs/>
        </w:rPr>
        <w:t>วัฒนธรรมประเพณีที่ดีงามและพัฒนาภูมิปัญญา</w:t>
      </w:r>
      <w:proofErr w:type="gramEnd"/>
    </w:p>
    <w:p w:rsidR="00312A29" w:rsidRDefault="00312A29" w:rsidP="00312A29">
      <w:pPr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 xml:space="preserve">                                  </w:t>
      </w:r>
      <w:r w:rsidRPr="00CD3E61">
        <w:rPr>
          <w:rFonts w:ascii="DilleniaUPC" w:hAnsi="DilleniaUPC" w:cs="DilleniaUPC"/>
          <w:sz w:val="32"/>
          <w:szCs w:val="32"/>
          <w:cs/>
        </w:rPr>
        <w:t>ท้องถิ่นให้เกิดประโยชน์ต่อการพัฒนาเศรษฐกิจและสังคม</w:t>
      </w:r>
    </w:p>
    <w:p w:rsidR="00312A29" w:rsidRDefault="00312A29" w:rsidP="00312A29">
      <w:pPr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>2. แนวทางการพัฒนา</w:t>
      </w:r>
      <w:r w:rsidRPr="00CD3E61">
        <w:rPr>
          <w:rFonts w:ascii="DilleniaUPC" w:hAnsi="DilleniaUPC" w:cs="DilleniaUPC"/>
          <w:sz w:val="32"/>
          <w:szCs w:val="32"/>
          <w:cs/>
        </w:rPr>
        <w:t>ส่งเสริมการท่องเที่ยว  การกีฬา  การศึกษา</w:t>
      </w:r>
      <w:r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ab/>
      </w:r>
    </w:p>
    <w:p w:rsidR="00312A29" w:rsidRDefault="00312A29" w:rsidP="00312A29">
      <w:pPr>
        <w:ind w:left="1440" w:firstLine="720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>3. แนวทางการพัฒนา</w:t>
      </w:r>
      <w:r w:rsidRPr="00CD3E61">
        <w:rPr>
          <w:rFonts w:ascii="DilleniaUPC" w:hAnsi="DilleniaUPC" w:cs="DilleniaUPC"/>
          <w:sz w:val="32"/>
          <w:szCs w:val="32"/>
          <w:cs/>
        </w:rPr>
        <w:t>ส่งเสริมและพัฒนาระบบบริการสาธารณสุข</w:t>
      </w:r>
      <w:r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CD3E61">
        <w:rPr>
          <w:rFonts w:ascii="DilleniaUPC" w:hAnsi="DilleniaUPC" w:cs="DilleniaUPC"/>
          <w:sz w:val="32"/>
          <w:szCs w:val="32"/>
          <w:cs/>
        </w:rPr>
        <w:t>ส่งเสริมสุขภาพ</w:t>
      </w:r>
      <w:r>
        <w:rPr>
          <w:rFonts w:ascii="DilleniaUPC" w:hAnsi="DilleniaUPC" w:cs="DilleniaUPC" w:hint="cs"/>
          <w:sz w:val="32"/>
          <w:szCs w:val="32"/>
          <w:cs/>
        </w:rPr>
        <w:t xml:space="preserve"> การ</w:t>
      </w:r>
      <w:r w:rsidRPr="00CD3E61">
        <w:rPr>
          <w:rFonts w:ascii="DilleniaUPC" w:hAnsi="DilleniaUPC" w:cs="DilleniaUPC"/>
          <w:sz w:val="32"/>
          <w:szCs w:val="32"/>
          <w:cs/>
        </w:rPr>
        <w:t>ป้องกัน</w:t>
      </w:r>
    </w:p>
    <w:p w:rsidR="00312A29" w:rsidRDefault="00312A29" w:rsidP="00312A29">
      <w:pPr>
        <w:ind w:left="1440" w:firstLine="720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 xml:space="preserve">   </w:t>
      </w:r>
      <w:r w:rsidRPr="00CD3E61">
        <w:rPr>
          <w:rFonts w:ascii="DilleniaUPC" w:hAnsi="DilleniaUPC" w:cs="DilleniaUPC"/>
          <w:sz w:val="32"/>
          <w:szCs w:val="32"/>
          <w:cs/>
        </w:rPr>
        <w:t>และควบคุมโรค สงเคราะห์แก่เด็ก สตรี เยาวชน คนชรา คนพิการและผู้ด้อยโอกาส</w:t>
      </w:r>
    </w:p>
    <w:p w:rsidR="00312A29" w:rsidRDefault="00312A29" w:rsidP="00312A29">
      <w:pPr>
        <w:ind w:left="1440" w:firstLine="720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>4. แนวทางการพัฒนา</w:t>
      </w:r>
      <w:r w:rsidRPr="00CD3E61">
        <w:rPr>
          <w:rFonts w:ascii="DilleniaUPC" w:hAnsi="DilleniaUPC" w:cs="DilleniaUPC"/>
          <w:sz w:val="32"/>
          <w:szCs w:val="32"/>
          <w:cs/>
        </w:rPr>
        <w:t>การเสริมสร้างความมั่นคง ความปลอดภัย ในชีวิตและทรัพย์สิน</w:t>
      </w:r>
      <w:r>
        <w:rPr>
          <w:rFonts w:ascii="DilleniaUPC" w:hAnsi="DilleniaUPC" w:cs="DilleniaUPC" w:hint="cs"/>
          <w:sz w:val="32"/>
          <w:szCs w:val="32"/>
          <w:cs/>
        </w:rPr>
        <w:t>ตลอดจน</w:t>
      </w:r>
    </w:p>
    <w:p w:rsidR="00312A29" w:rsidRPr="00CD3E61" w:rsidRDefault="00312A29" w:rsidP="00312A29">
      <w:pPr>
        <w:ind w:left="1440" w:firstLine="720"/>
        <w:rPr>
          <w:rFonts w:ascii="DilleniaUPC" w:hAnsi="DilleniaUPC" w:cs="DilleniaUPC"/>
          <w:sz w:val="32"/>
          <w:szCs w:val="32"/>
          <w:cs/>
        </w:rPr>
      </w:pPr>
      <w:r>
        <w:rPr>
          <w:rFonts w:ascii="DilleniaUPC" w:hAnsi="DilleniaUPC" w:cs="DilleniaUPC" w:hint="cs"/>
          <w:sz w:val="32"/>
          <w:szCs w:val="32"/>
          <w:cs/>
        </w:rPr>
        <w:t xml:space="preserve">   ภัยธรรมชาติและการใช้รถใช้ถนน</w:t>
      </w:r>
      <w:r w:rsidRPr="00CD3E61">
        <w:rPr>
          <w:rFonts w:ascii="DilleniaUPC" w:hAnsi="DilleniaUPC" w:cs="DilleniaUPC"/>
          <w:sz w:val="32"/>
          <w:szCs w:val="32"/>
          <w:cs/>
        </w:rPr>
        <w:t>ของราษฎร</w:t>
      </w:r>
    </w:p>
    <w:p w:rsidR="00312A29" w:rsidRDefault="00312A29" w:rsidP="00312A29">
      <w:pPr>
        <w:ind w:left="720" w:firstLine="720"/>
        <w:rPr>
          <w:rFonts w:ascii="DilleniaUPC" w:hAnsi="DilleniaUPC" w:cs="DilleniaUPC"/>
          <w:sz w:val="32"/>
          <w:szCs w:val="32"/>
        </w:rPr>
      </w:pPr>
      <w:r w:rsidRPr="00CD3E61">
        <w:rPr>
          <w:rFonts w:ascii="DilleniaUPC" w:hAnsi="DilleniaUPC" w:cs="DilleniaUPC"/>
          <w:sz w:val="32"/>
          <w:szCs w:val="32"/>
          <w:cs/>
        </w:rPr>
        <w:t>ยุทธศาสตร์</w:t>
      </w:r>
      <w:r>
        <w:rPr>
          <w:rFonts w:ascii="DilleniaUPC" w:hAnsi="DilleniaUPC" w:cs="DilleniaUPC" w:hint="cs"/>
          <w:sz w:val="32"/>
          <w:szCs w:val="32"/>
          <w:cs/>
        </w:rPr>
        <w:t>ที่ 4 ยุทธศาสตร์การพัฒนาด้านการบริหารจัดการและอนุรักษ์ทรัพยากรธราชาติและสิ่งแวดล้อม</w:t>
      </w:r>
    </w:p>
    <w:p w:rsidR="00312A29" w:rsidRDefault="00312A29" w:rsidP="00312A29">
      <w:pPr>
        <w:ind w:left="2160"/>
        <w:jc w:val="both"/>
        <w:rPr>
          <w:rFonts w:ascii="DilleniaUPC" w:hAnsi="DilleniaUPC" w:cs="DilleniaUPC"/>
          <w:sz w:val="32"/>
          <w:szCs w:val="32"/>
        </w:rPr>
      </w:pPr>
      <w:r w:rsidRPr="004F7950">
        <w:rPr>
          <w:rFonts w:ascii="DilleniaUPC" w:hAnsi="DilleniaUPC" w:cs="DilleniaUPC" w:hint="cs"/>
          <w:sz w:val="32"/>
          <w:szCs w:val="32"/>
          <w:cs/>
        </w:rPr>
        <w:t>แนวทางการพัฒนา</w:t>
      </w:r>
    </w:p>
    <w:p w:rsidR="00312A29" w:rsidRPr="00CD3E61" w:rsidRDefault="00312A29" w:rsidP="00312A29">
      <w:pPr>
        <w:ind w:left="720" w:firstLine="720"/>
        <w:rPr>
          <w:rFonts w:ascii="DilleniaUPC" w:hAnsi="DilleniaUPC" w:cs="DilleniaUPC"/>
          <w:sz w:val="32"/>
          <w:szCs w:val="32"/>
          <w:cs/>
        </w:rPr>
      </w:pPr>
      <w:r>
        <w:rPr>
          <w:rFonts w:ascii="DilleniaUPC" w:hAnsi="DilleniaUPC" w:cs="DilleniaUPC" w:hint="cs"/>
          <w:sz w:val="32"/>
          <w:szCs w:val="32"/>
          <w:cs/>
        </w:rPr>
        <w:tab/>
        <w:t>1. แนวทางการพัฒนาฟื้นฟูอนุรักษ์และจัดระบบการใช้ทรัพยากรธรรมชาติและสิ่งแวดล้อม</w:t>
      </w:r>
    </w:p>
    <w:p w:rsidR="00312A29" w:rsidRDefault="00312A29" w:rsidP="00312A29">
      <w:pPr>
        <w:ind w:left="720" w:right="-285" w:firstLine="720"/>
        <w:jc w:val="both"/>
        <w:rPr>
          <w:rFonts w:ascii="DilleniaUPC" w:hAnsi="DilleniaUPC" w:cs="DilleniaUPC"/>
          <w:sz w:val="32"/>
          <w:szCs w:val="32"/>
        </w:rPr>
      </w:pPr>
    </w:p>
    <w:p w:rsidR="00312A29" w:rsidRDefault="00312A29" w:rsidP="00312A29">
      <w:pPr>
        <w:ind w:left="720" w:right="-285" w:firstLine="720"/>
        <w:jc w:val="both"/>
        <w:rPr>
          <w:rFonts w:ascii="DilleniaUPC" w:hAnsi="DilleniaUPC" w:cs="DilleniaUPC"/>
          <w:sz w:val="32"/>
          <w:szCs w:val="32"/>
        </w:rPr>
      </w:pPr>
    </w:p>
    <w:p w:rsidR="00312A29" w:rsidRDefault="00312A29" w:rsidP="00312A29">
      <w:pPr>
        <w:ind w:left="720" w:right="-285" w:firstLine="720"/>
        <w:jc w:val="both"/>
        <w:rPr>
          <w:rFonts w:ascii="DilleniaUPC" w:hAnsi="DilleniaUPC" w:cs="DilleniaUPC"/>
          <w:sz w:val="32"/>
          <w:szCs w:val="32"/>
        </w:rPr>
      </w:pPr>
    </w:p>
    <w:p w:rsidR="00312A29" w:rsidRDefault="00312A29" w:rsidP="00312A29">
      <w:pPr>
        <w:jc w:val="center"/>
        <w:rPr>
          <w:rFonts w:ascii="DilleniaUPC" w:hAnsi="DilleniaUPC" w:cs="DilleniaUPC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312A29" w:rsidRDefault="00312A29" w:rsidP="00312A29">
      <w:pPr>
        <w:jc w:val="center"/>
        <w:rPr>
          <w:rFonts w:ascii="DilleniaUPC" w:hAnsi="DilleniaUPC" w:cs="DilleniaUPC"/>
          <w:sz w:val="32"/>
          <w:szCs w:val="32"/>
        </w:rPr>
      </w:pPr>
    </w:p>
    <w:p w:rsidR="00312A29" w:rsidRDefault="00312A29" w:rsidP="00312A29">
      <w:pPr>
        <w:ind w:left="720" w:right="-285" w:firstLine="720"/>
        <w:jc w:val="both"/>
        <w:rPr>
          <w:rFonts w:ascii="DilleniaUPC" w:hAnsi="DilleniaUPC" w:cs="DilleniaUPC"/>
          <w:sz w:val="32"/>
          <w:szCs w:val="32"/>
        </w:rPr>
      </w:pPr>
      <w:r w:rsidRPr="00CD3E61">
        <w:rPr>
          <w:rFonts w:ascii="DilleniaUPC" w:hAnsi="DilleniaUPC" w:cs="DilleniaUPC"/>
          <w:sz w:val="32"/>
          <w:szCs w:val="32"/>
          <w:cs/>
        </w:rPr>
        <w:t>ยุทธศาสตร์</w:t>
      </w:r>
      <w:r>
        <w:rPr>
          <w:rFonts w:ascii="DilleniaUPC" w:hAnsi="DilleniaUPC" w:cs="DilleniaUPC" w:hint="cs"/>
          <w:sz w:val="32"/>
          <w:szCs w:val="32"/>
          <w:cs/>
        </w:rPr>
        <w:t>ที่ 5 ยุทธศาสตร์การสร้างความเข้มแข็งและการบริหารจัดการที่ดี</w:t>
      </w:r>
    </w:p>
    <w:p w:rsidR="00312A29" w:rsidRDefault="00312A29" w:rsidP="00312A29">
      <w:pPr>
        <w:ind w:left="720" w:right="-285" w:firstLine="720"/>
        <w:jc w:val="both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ab/>
        <w:t>แนวทางการพัฒนา</w:t>
      </w:r>
    </w:p>
    <w:p w:rsidR="00312A29" w:rsidRDefault="00312A29" w:rsidP="00312A29">
      <w:pPr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ab/>
        <w:t>1. แนวทางการพัฒนา</w:t>
      </w:r>
      <w:r w:rsidRPr="00CD3E61">
        <w:rPr>
          <w:rFonts w:ascii="DilleniaUPC" w:hAnsi="DilleniaUPC" w:cs="DilleniaUPC"/>
          <w:sz w:val="32"/>
          <w:szCs w:val="32"/>
          <w:cs/>
        </w:rPr>
        <w:t>สนับสนุนและส่งเสริมการปกครองในระบอบประชาธิปไตย  การมีส่วน</w:t>
      </w:r>
    </w:p>
    <w:p w:rsidR="00312A29" w:rsidRPr="00CD3E61" w:rsidRDefault="00312A29" w:rsidP="00312A29">
      <w:pPr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 xml:space="preserve">                                  </w:t>
      </w:r>
      <w:r w:rsidRPr="00CD3E61">
        <w:rPr>
          <w:rFonts w:ascii="DilleniaUPC" w:hAnsi="DilleniaUPC" w:cs="DilleniaUPC"/>
          <w:sz w:val="32"/>
          <w:szCs w:val="32"/>
          <w:cs/>
        </w:rPr>
        <w:t>ร่วมภาคประชาชนและหลักความคุ้มค่า</w:t>
      </w:r>
    </w:p>
    <w:p w:rsidR="00312A29" w:rsidRDefault="00312A29" w:rsidP="00312A29">
      <w:pPr>
        <w:jc w:val="center"/>
        <w:rPr>
          <w:rFonts w:ascii="TH SarabunIT๙" w:hAnsi="TH SarabunIT๙" w:cs="TH SarabunIT๙"/>
          <w:sz w:val="32"/>
          <w:szCs w:val="32"/>
        </w:rPr>
      </w:pPr>
      <w:r w:rsidRPr="00CD3E61">
        <w:rPr>
          <w:rFonts w:ascii="DilleniaUPC" w:hAnsi="DilleniaUPC" w:cs="DilleniaUPC"/>
          <w:sz w:val="32"/>
          <w:szCs w:val="32"/>
          <w:cs/>
        </w:rPr>
        <w:tab/>
      </w:r>
      <w:r w:rsidRPr="00CD3E61">
        <w:rPr>
          <w:rFonts w:ascii="DilleniaUPC" w:hAnsi="DilleniaUPC" w:cs="DilleniaUPC"/>
          <w:sz w:val="32"/>
          <w:szCs w:val="32"/>
          <w:cs/>
        </w:rPr>
        <w:tab/>
      </w:r>
      <w:r w:rsidRPr="00CD3E61">
        <w:rPr>
          <w:rFonts w:ascii="DilleniaUPC" w:hAnsi="DilleniaUPC" w:cs="DilleniaUPC"/>
          <w:sz w:val="32"/>
          <w:szCs w:val="32"/>
          <w:cs/>
        </w:rPr>
        <w:tab/>
        <w:t xml:space="preserve">2. </w:t>
      </w:r>
      <w:r>
        <w:rPr>
          <w:rFonts w:ascii="DilleniaUPC" w:hAnsi="DilleniaUPC" w:cs="DilleniaUPC" w:hint="cs"/>
          <w:sz w:val="32"/>
          <w:szCs w:val="32"/>
          <w:cs/>
        </w:rPr>
        <w:t>แนวทางการ</w:t>
      </w:r>
      <w:r w:rsidRPr="00CD3E61">
        <w:rPr>
          <w:rFonts w:ascii="DilleniaUPC" w:hAnsi="DilleniaUPC" w:cs="DilleniaUPC"/>
          <w:sz w:val="32"/>
          <w:szCs w:val="32"/>
          <w:cs/>
        </w:rPr>
        <w:t>พัฒนาประสิทธิภาพการบริหารกิจการบ้านเมืองที่ดีตามหลัก</w:t>
      </w:r>
      <w:proofErr w:type="spellStart"/>
      <w:r w:rsidRPr="00CD3E61">
        <w:rPr>
          <w:rFonts w:ascii="DilleniaUPC" w:hAnsi="DilleniaUPC" w:cs="DilleniaUPC"/>
          <w:sz w:val="32"/>
          <w:szCs w:val="32"/>
          <w:cs/>
        </w:rPr>
        <w:t>ธรรมาภิ</w:t>
      </w:r>
      <w:proofErr w:type="spellEnd"/>
      <w:r w:rsidRPr="00CD3E61">
        <w:rPr>
          <w:rFonts w:ascii="DilleniaUPC" w:hAnsi="DilleniaUPC" w:cs="DilleniaUPC"/>
          <w:sz w:val="32"/>
          <w:szCs w:val="32"/>
          <w:cs/>
        </w:rPr>
        <w:t>บาล</w:t>
      </w:r>
    </w:p>
    <w:p w:rsidR="003426F7" w:rsidRPr="00CB3E25" w:rsidRDefault="003426F7" w:rsidP="003426F7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B3E25">
        <w:rPr>
          <w:rFonts w:ascii="TH SarabunIT๙" w:hAnsi="TH SarabunIT๙" w:cs="TH SarabunIT๙"/>
          <w:b/>
          <w:bCs/>
          <w:sz w:val="32"/>
          <w:szCs w:val="32"/>
          <w:cs/>
        </w:rPr>
        <w:t>4. การวางแผน</w:t>
      </w:r>
    </w:p>
    <w:p w:rsidR="003426F7" w:rsidRPr="00CB3E25" w:rsidRDefault="003426F7" w:rsidP="003426F7">
      <w:pPr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Pr="00CB3E25">
        <w:rPr>
          <w:rFonts w:ascii="TH SarabunIT๙" w:hAnsi="TH SarabunIT๙" w:cs="TH SarabunIT๙"/>
          <w:sz w:val="32"/>
          <w:szCs w:val="32"/>
          <w:cs/>
        </w:rPr>
        <w:tab/>
        <w:t>เทศบาลตำบลปรางหมู่ ได้จัดทำแผนยุทธศาสตร์การพัฒนาและแผนพัฒนา 3 ปี (พ.ศ. 25</w:t>
      </w:r>
      <w:r w:rsidR="001515AA">
        <w:rPr>
          <w:rFonts w:ascii="TH SarabunIT๙" w:hAnsi="TH SarabunIT๙" w:cs="TH SarabunIT๙" w:hint="cs"/>
          <w:sz w:val="32"/>
          <w:szCs w:val="32"/>
          <w:cs/>
        </w:rPr>
        <w:t>60 -</w:t>
      </w:r>
      <w:r w:rsidRPr="00CB3E25">
        <w:rPr>
          <w:rFonts w:ascii="TH SarabunIT๙" w:hAnsi="TH SarabunIT๙" w:cs="TH SarabunIT๙"/>
          <w:sz w:val="32"/>
          <w:szCs w:val="32"/>
          <w:cs/>
        </w:rPr>
        <w:t>25</w:t>
      </w:r>
      <w:r w:rsidR="000C5F2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515A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B3E25">
        <w:rPr>
          <w:rFonts w:ascii="TH SarabunIT๙" w:hAnsi="TH SarabunIT๙" w:cs="TH SarabunIT๙"/>
          <w:sz w:val="32"/>
          <w:szCs w:val="32"/>
          <w:cs/>
        </w:rPr>
        <w:t>)  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2548  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3 ปี ต่อไป</w:t>
      </w:r>
    </w:p>
    <w:p w:rsidR="0096550F" w:rsidRDefault="003426F7" w:rsidP="003B05A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Pr="00CB3E25">
        <w:rPr>
          <w:rFonts w:ascii="TH SarabunIT๙" w:hAnsi="TH SarabunIT๙" w:cs="TH SarabunIT๙"/>
          <w:sz w:val="32"/>
          <w:szCs w:val="32"/>
          <w:cs/>
        </w:rPr>
        <w:tab/>
        <w:t>เทศบาลตำบลปรางหมู่ ได้ประกาศใช้แผนพัฒนา 3 ปี (พ.ศ. 25</w:t>
      </w:r>
      <w:r w:rsidR="001515AA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CB3E25">
        <w:rPr>
          <w:rFonts w:ascii="TH SarabunIT๙" w:hAnsi="TH SarabunIT๙" w:cs="TH SarabunIT๙"/>
          <w:sz w:val="32"/>
          <w:szCs w:val="32"/>
        </w:rPr>
        <w:t>–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0C5F2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515A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Pr="009347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</w:t>
      </w:r>
      <w:r w:rsidR="004704B2" w:rsidRPr="009347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</w:t>
      </w:r>
      <w:r w:rsidRPr="009347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B05A2" w:rsidRPr="009347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9347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 w:rsidR="003B05A2" w:rsidRPr="009347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พฤษภาคม </w:t>
      </w:r>
      <w:r w:rsidRPr="009347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255</w:t>
      </w:r>
      <w:r w:rsidR="001515AA" w:rsidRPr="009347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E925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53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 โดยได้กำหนดโครงการที่จะดำเนินการตามแผนพัฒนา 3 ปี (พ.ศ. 25</w:t>
      </w:r>
      <w:r w:rsidR="001515AA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925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F8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925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F85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515A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794483" w:rsidRDefault="00794483" w:rsidP="00794483">
      <w:pPr>
        <w:jc w:val="center"/>
        <w:rPr>
          <w:rFonts w:ascii="Angsana New" w:hAnsi="Angsana New" w:cs="DilleniaUPC"/>
          <w:b/>
          <w:bCs/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9"/>
        <w:gridCol w:w="1134"/>
        <w:gridCol w:w="708"/>
        <w:gridCol w:w="1135"/>
        <w:gridCol w:w="708"/>
        <w:gridCol w:w="1135"/>
        <w:gridCol w:w="723"/>
        <w:gridCol w:w="1119"/>
      </w:tblGrid>
      <w:tr w:rsidR="00980872" w:rsidRPr="00DA1DF8" w:rsidTr="00980872">
        <w:trPr>
          <w:cantSplit/>
        </w:trPr>
        <w:tc>
          <w:tcPr>
            <w:tcW w:w="3227" w:type="dxa"/>
            <w:vMerge w:val="restart"/>
            <w:vAlign w:val="center"/>
          </w:tcPr>
          <w:p w:rsidR="00794483" w:rsidRPr="00980872" w:rsidRDefault="00794483" w:rsidP="00794483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80872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3" w:type="dxa"/>
            <w:gridSpan w:val="2"/>
            <w:vAlign w:val="center"/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>ปี</w:t>
            </w:r>
            <w:r w:rsidRPr="00980872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2560</w:t>
            </w:r>
          </w:p>
        </w:tc>
        <w:tc>
          <w:tcPr>
            <w:tcW w:w="1843" w:type="dxa"/>
            <w:gridSpan w:val="2"/>
            <w:vAlign w:val="center"/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>ปี</w:t>
            </w:r>
            <w:r w:rsidRPr="00980872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2561</w:t>
            </w:r>
          </w:p>
        </w:tc>
        <w:tc>
          <w:tcPr>
            <w:tcW w:w="1843" w:type="dxa"/>
            <w:gridSpan w:val="2"/>
            <w:vAlign w:val="center"/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>ปี</w:t>
            </w:r>
            <w:r w:rsidRPr="00980872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2562</w:t>
            </w:r>
          </w:p>
        </w:tc>
        <w:tc>
          <w:tcPr>
            <w:tcW w:w="1842" w:type="dxa"/>
            <w:gridSpan w:val="2"/>
            <w:vAlign w:val="center"/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>รวม</w:t>
            </w:r>
            <w:r w:rsidRPr="00980872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980872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ปี</w:t>
            </w:r>
          </w:p>
        </w:tc>
      </w:tr>
      <w:tr w:rsidR="00980872" w:rsidRPr="00DA1DF8" w:rsidTr="00980872">
        <w:trPr>
          <w:cantSplit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งบประมาณ</w:t>
            </w:r>
          </w:p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(บาท)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งบประมาณ</w:t>
            </w:r>
          </w:p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(บาท)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งบประมาณ</w:t>
            </w:r>
          </w:p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(บาท)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งบประมาณ</w:t>
            </w:r>
          </w:p>
          <w:p w:rsidR="00794483" w:rsidRPr="00980872" w:rsidRDefault="00794483" w:rsidP="0098087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80872">
              <w:rPr>
                <w:rFonts w:ascii="TH SarabunIT๙" w:hAnsi="TH SarabunIT๙" w:cs="TH SarabunIT๙"/>
                <w:sz w:val="20"/>
                <w:szCs w:val="20"/>
                <w:cs/>
              </w:rPr>
              <w:t>(บาท)</w:t>
            </w:r>
          </w:p>
        </w:tc>
      </w:tr>
      <w:tr w:rsidR="00980872" w:rsidRPr="00D33C13" w:rsidTr="00980872">
        <w:trPr>
          <w:cantSplit/>
        </w:trPr>
        <w:tc>
          <w:tcPr>
            <w:tcW w:w="3227" w:type="dxa"/>
            <w:tcBorders>
              <w:bottom w:val="nil"/>
            </w:tcBorders>
          </w:tcPr>
          <w:p w:rsidR="00794483" w:rsidRPr="00980872" w:rsidRDefault="00794483" w:rsidP="00F51CB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 xml:space="preserve">1.ยุทธศาสตร์การพัฒนาการเพิ่มขีดความสามารถภาคเกษตร  อุตสาหกรรมต่อเนื่องจากการเกษตรและผลิตภัณฑ์ชุมชนท้องถิ่น </w:t>
            </w:r>
          </w:p>
          <w:p w:rsidR="00794483" w:rsidRPr="00980872" w:rsidRDefault="00794483" w:rsidP="00F51CBC">
            <w:pPr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 xml:space="preserve">  1.1</w:t>
            </w:r>
            <w:r w:rsidRPr="00980872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แนวทางการพัฒนาส่งเสริมและสนับสนุนงานด้านการเกษตร เศรษฐกิจพอเพียง</w:t>
            </w:r>
          </w:p>
          <w:p w:rsidR="00794483" w:rsidRPr="00980872" w:rsidRDefault="00794483" w:rsidP="00F51CBC">
            <w:pPr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980872">
              <w:rPr>
                <w:rFonts w:ascii="TH SarabunIT๙" w:hAnsi="TH SarabunIT๙" w:cs="TH SarabunIT๙"/>
                <w:szCs w:val="24"/>
              </w:rPr>
              <w:t>.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980872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แนวทางการพัฒนาเพิ่มศักยภาพการผลิตสินค้าเกษตรให้มีคุณภาพปลอดสารเคมี</w:t>
            </w:r>
          </w:p>
          <w:p w:rsidR="00794483" w:rsidRPr="00980872" w:rsidRDefault="00794483" w:rsidP="00F51CBC">
            <w:pPr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980872">
              <w:rPr>
                <w:rFonts w:ascii="TH SarabunIT๙" w:hAnsi="TH SarabunIT๙" w:cs="TH SarabunIT๙"/>
                <w:szCs w:val="24"/>
              </w:rPr>
              <w:t>.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980872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แนวทางการพัฒนาจัดหาแหล่งทุนและการบริหารจัดการของกลุ่มต่อเนื่องจากภาคเกษตร</w:t>
            </w:r>
            <w:r w:rsidRPr="00980872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794483" w:rsidRPr="00980872" w:rsidRDefault="00794483" w:rsidP="00F51CBC">
            <w:pPr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1.4 แนวทางการพัฒนาส่งเสริมอาชีพแก่ประชาชนและสนับสนุนการประชาสัมพันธ์สินค้าด้านการเกษตร</w:t>
            </w:r>
            <w:r w:rsidRPr="00980872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794483" w:rsidRPr="00980872" w:rsidRDefault="00794483" w:rsidP="00F51CBC">
            <w:pPr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980872">
              <w:rPr>
                <w:rFonts w:ascii="TH SarabunIT๙" w:hAnsi="TH SarabunIT๙" w:cs="TH SarabunIT๙"/>
                <w:szCs w:val="24"/>
              </w:rPr>
              <w:t>.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5</w:t>
            </w:r>
            <w:r w:rsidRPr="00980872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แนวทางการพัฒนาเส้นทางคมนาคมโดยก่อสร้างปรับปรุง บำรุงรักษา ถนน  สะพาน  ท่อ ระบายน้ำ  คูน้ำเพื่อเกื้อหนุนภาคการเกษตร</w:t>
            </w:r>
          </w:p>
          <w:p w:rsidR="00794483" w:rsidRPr="00980872" w:rsidRDefault="00794483" w:rsidP="00F51CB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80872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980872">
              <w:rPr>
                <w:rFonts w:ascii="TH SarabunIT๙" w:hAnsi="TH SarabunIT๙" w:cs="TH SarabunIT๙"/>
                <w:szCs w:val="24"/>
              </w:rPr>
              <w:t>.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6</w:t>
            </w:r>
            <w:r w:rsidRPr="00980872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แนวทางการพัฒนาติดตั้งขยายเขตระบบไฟฟ้าสาธารณะ</w:t>
            </w:r>
            <w:r w:rsidRPr="00980872">
              <w:rPr>
                <w:rFonts w:ascii="TH SarabunIT๙" w:hAnsi="TH SarabunIT๙" w:cs="TH SarabunIT๙"/>
                <w:szCs w:val="24"/>
              </w:rPr>
              <w:t>/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ไฟฟ้าแรงต่ำและปรับปรุงระบบการผลิตน้ำประปาให้มีคุณภาพสะอาด ปลอดภัยและทั่วถึง</w:t>
            </w:r>
          </w:p>
          <w:p w:rsidR="00794483" w:rsidRPr="00980872" w:rsidRDefault="00794483" w:rsidP="00980872">
            <w:pPr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 xml:space="preserve"> 1.7. แนวทางการพัฒนาก่อสร้างปรับปรุงอาคารสถานที่ บริการสาธารณะอันเป็นทรัพย์สิน</w:t>
            </w:r>
            <w:r w:rsidRPr="00980872">
              <w:rPr>
                <w:rFonts w:ascii="TH SarabunIT๙" w:hAnsi="TH SarabunIT๙" w:cs="TH SarabunIT๙"/>
                <w:szCs w:val="24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</w:tcPr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7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7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31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9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550,000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80,000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310,000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370,000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17,713,400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6,750,000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8,400,000</w:t>
            </w:r>
          </w:p>
        </w:tc>
        <w:tc>
          <w:tcPr>
            <w:tcW w:w="708" w:type="dxa"/>
            <w:tcBorders>
              <w:bottom w:val="nil"/>
            </w:tcBorders>
          </w:tcPr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32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50,000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50,000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130,000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18,412,620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1,580,000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93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1135" w:type="dxa"/>
            <w:tcBorders>
              <w:bottom w:val="nil"/>
            </w:tcBorders>
          </w:tcPr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100,000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30,000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100,000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39,655,000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50,000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2,300,000</w:t>
            </w:r>
          </w:p>
        </w:tc>
        <w:tc>
          <w:tcPr>
            <w:tcW w:w="723" w:type="dxa"/>
            <w:tcBorders>
              <w:bottom w:val="nil"/>
            </w:tcBorders>
          </w:tcPr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6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8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11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156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1119" w:type="dxa"/>
            <w:tcBorders>
              <w:bottom w:val="nil"/>
            </w:tcBorders>
          </w:tcPr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700,000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110,000</w:t>
            </w:r>
          </w:p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360,000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600,000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75,181,020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8,380,000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81F8F" w:rsidRPr="00B81F8F" w:rsidRDefault="00B81F8F" w:rsidP="00F51CBC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10,700,000</w:t>
            </w:r>
          </w:p>
        </w:tc>
      </w:tr>
      <w:tr w:rsidR="00980872" w:rsidRPr="00D33C13" w:rsidTr="00F51CBC">
        <w:trPr>
          <w:cantSplit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pStyle w:val="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872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34,173,400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20,222,620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42,235,000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202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96,631,020</w:t>
            </w:r>
          </w:p>
        </w:tc>
      </w:tr>
    </w:tbl>
    <w:p w:rsidR="00794483" w:rsidRDefault="00794483" w:rsidP="00794483">
      <w:pPr>
        <w:jc w:val="center"/>
        <w:rPr>
          <w:sz w:val="32"/>
          <w:szCs w:val="32"/>
        </w:rPr>
      </w:pPr>
    </w:p>
    <w:p w:rsidR="00794483" w:rsidRPr="00980872" w:rsidRDefault="00980872" w:rsidP="00794483">
      <w:pPr>
        <w:jc w:val="center"/>
        <w:rPr>
          <w:rFonts w:ascii="TH SarabunIT๙" w:hAnsi="TH SarabunIT๙" w:cs="TH SarabunIT๙"/>
          <w:sz w:val="32"/>
          <w:szCs w:val="32"/>
        </w:rPr>
      </w:pPr>
      <w:r w:rsidRPr="00980872">
        <w:rPr>
          <w:rFonts w:ascii="TH SarabunIT๙" w:hAnsi="TH SarabunIT๙" w:cs="TH SarabunIT๙"/>
          <w:sz w:val="32"/>
          <w:szCs w:val="32"/>
          <w:cs/>
        </w:rPr>
        <w:lastRenderedPageBreak/>
        <w:t>- 4 -</w:t>
      </w:r>
    </w:p>
    <w:p w:rsidR="00794483" w:rsidRDefault="00794483" w:rsidP="00794483">
      <w:pPr>
        <w:jc w:val="center"/>
        <w:rPr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709"/>
        <w:gridCol w:w="1134"/>
        <w:gridCol w:w="709"/>
        <w:gridCol w:w="1134"/>
        <w:gridCol w:w="709"/>
        <w:gridCol w:w="1134"/>
        <w:gridCol w:w="709"/>
        <w:gridCol w:w="1134"/>
      </w:tblGrid>
      <w:tr w:rsidR="00794483" w:rsidRPr="00852407" w:rsidTr="00980872">
        <w:trPr>
          <w:cantSplit/>
        </w:trPr>
        <w:tc>
          <w:tcPr>
            <w:tcW w:w="3227" w:type="dxa"/>
            <w:vMerge w:val="restart"/>
            <w:vAlign w:val="center"/>
          </w:tcPr>
          <w:p w:rsidR="00794483" w:rsidRPr="00980872" w:rsidRDefault="00794483" w:rsidP="00980872">
            <w:pPr>
              <w:pStyle w:val="2"/>
              <w:jc w:val="center"/>
              <w:rPr>
                <w:rFonts w:ascii="Angsana New" w:hAnsi="Angsana New" w:cs="DilleniaUPC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80872">
              <w:rPr>
                <w:rFonts w:ascii="Angsana New" w:hAnsi="Angsana New" w:cs="DilleniaUPC"/>
                <w:b w:val="0"/>
                <w:bCs w:val="0"/>
                <w:i w:val="0"/>
                <w:iCs w:val="0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3" w:type="dxa"/>
            <w:gridSpan w:val="2"/>
            <w:vAlign w:val="center"/>
          </w:tcPr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ปี</w:t>
            </w:r>
            <w:r w:rsidRPr="00980872">
              <w:rPr>
                <w:rFonts w:ascii="Angsana New" w:hAnsi="Angsana New" w:cs="DilleniaUPC"/>
                <w:sz w:val="20"/>
                <w:szCs w:val="20"/>
              </w:rPr>
              <w:t xml:space="preserve">  </w:t>
            </w:r>
            <w:r w:rsidRPr="00980872">
              <w:rPr>
                <w:rFonts w:ascii="Angsana New" w:hAnsi="Angsana New" w:cs="DilleniaUPC" w:hint="cs"/>
                <w:sz w:val="20"/>
                <w:szCs w:val="20"/>
                <w:cs/>
              </w:rPr>
              <w:t>2560</w:t>
            </w:r>
          </w:p>
        </w:tc>
        <w:tc>
          <w:tcPr>
            <w:tcW w:w="1843" w:type="dxa"/>
            <w:gridSpan w:val="2"/>
            <w:vAlign w:val="center"/>
          </w:tcPr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ปี</w:t>
            </w:r>
            <w:r w:rsidRPr="00980872">
              <w:rPr>
                <w:rFonts w:ascii="Angsana New" w:hAnsi="Angsana New" w:cs="DilleniaUPC"/>
                <w:sz w:val="20"/>
                <w:szCs w:val="20"/>
              </w:rPr>
              <w:t xml:space="preserve">  </w:t>
            </w:r>
            <w:r w:rsidRPr="00980872">
              <w:rPr>
                <w:rFonts w:ascii="Angsana New" w:hAnsi="Angsana New" w:cs="DilleniaUPC" w:hint="cs"/>
                <w:sz w:val="20"/>
                <w:szCs w:val="20"/>
                <w:cs/>
              </w:rPr>
              <w:t>2561</w:t>
            </w:r>
          </w:p>
        </w:tc>
        <w:tc>
          <w:tcPr>
            <w:tcW w:w="1842" w:type="dxa"/>
            <w:gridSpan w:val="2"/>
            <w:vAlign w:val="center"/>
          </w:tcPr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  <w:cs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ปี</w:t>
            </w:r>
            <w:r w:rsidRPr="00980872">
              <w:rPr>
                <w:rFonts w:ascii="Angsana New" w:hAnsi="Angsana New" w:cs="DilleniaUPC"/>
                <w:sz w:val="20"/>
                <w:szCs w:val="20"/>
              </w:rPr>
              <w:t xml:space="preserve"> </w:t>
            </w:r>
            <w:r w:rsidRPr="00980872">
              <w:rPr>
                <w:rFonts w:ascii="Angsana New" w:hAnsi="Angsana New" w:cs="DilleniaUPC" w:hint="cs"/>
                <w:sz w:val="20"/>
                <w:szCs w:val="20"/>
                <w:cs/>
              </w:rPr>
              <w:t>2562</w:t>
            </w:r>
          </w:p>
        </w:tc>
        <w:tc>
          <w:tcPr>
            <w:tcW w:w="1843" w:type="dxa"/>
            <w:gridSpan w:val="2"/>
            <w:vAlign w:val="center"/>
          </w:tcPr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รวม</w:t>
            </w:r>
            <w:r w:rsidRPr="00980872">
              <w:rPr>
                <w:rFonts w:ascii="Angsana New" w:hAnsi="Angsana New" w:cs="DilleniaUPC"/>
                <w:sz w:val="20"/>
                <w:szCs w:val="20"/>
              </w:rPr>
              <w:t xml:space="preserve">  </w:t>
            </w:r>
            <w:r w:rsidRPr="00980872">
              <w:rPr>
                <w:rFonts w:ascii="Angsana New" w:hAnsi="Angsana New" w:cs="DilleniaUPC" w:hint="cs"/>
                <w:sz w:val="20"/>
                <w:szCs w:val="20"/>
                <w:cs/>
              </w:rPr>
              <w:t>3</w:t>
            </w:r>
            <w:r w:rsidRPr="00980872">
              <w:rPr>
                <w:rFonts w:ascii="Angsana New" w:hAnsi="Angsana New" w:cs="DilleniaUPC"/>
                <w:sz w:val="20"/>
                <w:szCs w:val="20"/>
              </w:rPr>
              <w:t xml:space="preserve">  </w:t>
            </w: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ปี</w:t>
            </w:r>
          </w:p>
        </w:tc>
      </w:tr>
      <w:tr w:rsidR="00794483" w:rsidRPr="00852407" w:rsidTr="00980872">
        <w:trPr>
          <w:cantSplit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จำนวน</w:t>
            </w:r>
          </w:p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งบประมาณ</w:t>
            </w:r>
          </w:p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 w:hint="cs"/>
                <w:sz w:val="20"/>
                <w:szCs w:val="20"/>
                <w:cs/>
              </w:rPr>
              <w:t>(บาท)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จำนวน</w:t>
            </w:r>
          </w:p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งบประมาณ</w:t>
            </w:r>
          </w:p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  <w:cs/>
              </w:rPr>
            </w:pPr>
            <w:r w:rsidRPr="00980872">
              <w:rPr>
                <w:rFonts w:ascii="Angsana New" w:hAnsi="Angsana New" w:cs="DilleniaUPC" w:hint="cs"/>
                <w:sz w:val="20"/>
                <w:szCs w:val="20"/>
                <w:cs/>
              </w:rPr>
              <w:t>(บาท)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จำนวน</w:t>
            </w:r>
          </w:p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งบประมาณ</w:t>
            </w:r>
          </w:p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 w:hint="cs"/>
                <w:sz w:val="20"/>
                <w:szCs w:val="20"/>
                <w:cs/>
              </w:rPr>
              <w:t>(บาท)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จำนวน</w:t>
            </w:r>
          </w:p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</w:rPr>
            </w:pPr>
            <w:r w:rsidRPr="00980872">
              <w:rPr>
                <w:rFonts w:ascii="Angsana New" w:hAnsi="Angsana New" w:cs="DilleniaUPC"/>
                <w:sz w:val="20"/>
                <w:szCs w:val="20"/>
                <w:cs/>
              </w:rPr>
              <w:t>งบประมาณ</w:t>
            </w:r>
          </w:p>
          <w:p w:rsidR="00794483" w:rsidRPr="00980872" w:rsidRDefault="00794483" w:rsidP="00F51CBC">
            <w:pPr>
              <w:jc w:val="center"/>
              <w:rPr>
                <w:rFonts w:ascii="Angsana New" w:hAnsi="Angsana New" w:cs="DilleniaUPC"/>
                <w:sz w:val="20"/>
                <w:szCs w:val="20"/>
                <w:cs/>
              </w:rPr>
            </w:pPr>
            <w:r w:rsidRPr="00980872">
              <w:rPr>
                <w:rFonts w:ascii="Angsana New" w:hAnsi="Angsana New" w:cs="DilleniaUPC" w:hint="cs"/>
                <w:sz w:val="20"/>
                <w:szCs w:val="20"/>
                <w:cs/>
              </w:rPr>
              <w:t>(บาท)</w:t>
            </w:r>
          </w:p>
        </w:tc>
      </w:tr>
      <w:tr w:rsidR="00794483" w:rsidRPr="00D33C13" w:rsidTr="00980872"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>2.ยุทธศาสตร์การพัฒนาการพัฒนาสู่การท่องเที่ยวเชิงอนุรักษ์และเชิงวัฒนธรรม</w:t>
            </w:r>
          </w:p>
          <w:p w:rsidR="00794483" w:rsidRPr="00980872" w:rsidRDefault="00794483" w:rsidP="00980872">
            <w:pPr>
              <w:ind w:left="210"/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>2.1  แนวทางการพัฒนาการท่องเที่ยวเชิงอนุรักษ์ และส่งเสริมการท่องเที่ยวที่เป็นประเพณีพื้นบ้านที่</w:t>
            </w:r>
            <w:proofErr w:type="spellStart"/>
            <w:r w:rsidRPr="00980872">
              <w:rPr>
                <w:rFonts w:ascii="TH SarabunIT๙" w:hAnsi="TH SarabunIT๙" w:cs="TH SarabunIT๙"/>
                <w:szCs w:val="24"/>
                <w:cs/>
              </w:rPr>
              <w:t>เป็นอัต</w:t>
            </w:r>
            <w:proofErr w:type="spellEnd"/>
            <w:r w:rsidRPr="00980872">
              <w:rPr>
                <w:rFonts w:ascii="TH SarabunIT๙" w:hAnsi="TH SarabunIT๙" w:cs="TH SarabunIT๙"/>
                <w:szCs w:val="24"/>
                <w:cs/>
              </w:rPr>
              <w:t>ลักษณ์ของท้องถิ่น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3,050,000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20,000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500,000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3,570,000</w:t>
            </w:r>
          </w:p>
        </w:tc>
      </w:tr>
      <w:tr w:rsidR="00794483" w:rsidRPr="00D33C13" w:rsidTr="00980872">
        <w:trPr>
          <w:cantSplit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980872" w:rsidRDefault="00794483" w:rsidP="00F51CBC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3,050,000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20,000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500,000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3,570,000</w:t>
            </w:r>
          </w:p>
        </w:tc>
      </w:tr>
      <w:tr w:rsidR="00794483" w:rsidRPr="00D33C13" w:rsidTr="00980872">
        <w:trPr>
          <w:cantSplit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794483" w:rsidRPr="00980872" w:rsidRDefault="00794483" w:rsidP="00980872">
            <w:pPr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>3.ยุทธศาสตร์การพัฒนาคนและสังคมที่มีคุณภาพ</w:t>
            </w:r>
          </w:p>
          <w:p w:rsidR="00794483" w:rsidRPr="00980872" w:rsidRDefault="00794483" w:rsidP="00980872">
            <w:pPr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</w:rPr>
              <w:t xml:space="preserve">   3.1 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แนวทางการพัฒนาส่งเสริมอนุรักษ์ศิลปวัฒนธรรมประเพณีที่ดีงามและพัฒนาภูมิปัญญาท้องถิ่นให้เกิดประโยชน์ต่อการพัฒนา</w:t>
            </w:r>
          </w:p>
          <w:p w:rsidR="00794483" w:rsidRPr="00980872" w:rsidRDefault="00794483" w:rsidP="00980872">
            <w:pPr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>เศรษฐกิจและสังคม</w:t>
            </w:r>
          </w:p>
          <w:p w:rsidR="00794483" w:rsidRPr="00980872" w:rsidRDefault="00794483" w:rsidP="00980872">
            <w:pPr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 xml:space="preserve">  3.2 แนวทางการพัฒนาส่งเสริมการท่องเที่ยว  การกีฬา  การศึกษา</w:t>
            </w:r>
          </w:p>
          <w:p w:rsidR="00794483" w:rsidRPr="00980872" w:rsidRDefault="00794483" w:rsidP="0098087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 xml:space="preserve">  3.3 แนวทางการพัฒนาส่งเสริมและพัฒนาระบบบริการสาธารณสุข</w:t>
            </w:r>
            <w:r w:rsidR="00980872" w:rsidRPr="00980872">
              <w:rPr>
                <w:rFonts w:ascii="TH SarabunIT๙" w:hAnsi="TH SarabunIT๙" w:cs="TH SarabunIT๙"/>
                <w:szCs w:val="24"/>
                <w:cs/>
              </w:rPr>
              <w:t>ส่งเสริมสุขภาพ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8</w:t>
            </w: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15</w:t>
            </w: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385,000</w:t>
            </w: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415B9D" w:rsidRPr="00980872" w:rsidRDefault="00415B9D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415B9D" w:rsidRDefault="00794483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2,362,000</w:t>
            </w: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12,807,200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50,000</w:t>
            </w: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10,887,200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10,917,200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8</w:t>
            </w: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16</w:t>
            </w: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385,000</w:t>
            </w: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4483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2,412,000</w:t>
            </w:r>
          </w:p>
          <w:p w:rsidR="00415B9D" w:rsidRPr="00415B9D" w:rsidRDefault="00415B9D" w:rsidP="00F51C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34,611,600</w:t>
            </w:r>
          </w:p>
        </w:tc>
      </w:tr>
      <w:tr w:rsidR="00794483" w:rsidRPr="00D33C13" w:rsidTr="00980872"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794483" w:rsidRPr="00980872" w:rsidRDefault="00794483" w:rsidP="00980872">
            <w:pPr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>การป้องกันและควบคุมโรค สงเคราะห์</w:t>
            </w:r>
            <w:r w:rsidR="00D63BA5" w:rsidRPr="00980872">
              <w:rPr>
                <w:rFonts w:ascii="TH SarabunIT๙" w:hAnsi="TH SarabunIT๙" w:cs="TH SarabunIT๙"/>
                <w:szCs w:val="24"/>
                <w:cs/>
              </w:rPr>
              <w:t>แก่เด็ก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794483" w:rsidRPr="00D33C13" w:rsidTr="00980872"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794483" w:rsidRPr="00980872" w:rsidRDefault="00794483" w:rsidP="00980872">
            <w:pPr>
              <w:rPr>
                <w:rFonts w:ascii="TH SarabunIT๙" w:hAnsi="TH SarabunIT๙" w:cs="TH SarabunIT๙"/>
                <w:szCs w:val="24"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>สตรี เยาวชน คนชรา คนพิการและผู้ด้อยโอกาส</w:t>
            </w:r>
          </w:p>
          <w:p w:rsidR="00794483" w:rsidRPr="00980872" w:rsidRDefault="00794483" w:rsidP="00D63BA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80872">
              <w:rPr>
                <w:rFonts w:ascii="TH SarabunIT๙" w:hAnsi="TH SarabunIT๙" w:cs="TH SarabunIT๙"/>
                <w:szCs w:val="24"/>
                <w:cs/>
              </w:rPr>
              <w:t xml:space="preserve">  3.4 แนวทางการพัฒนาการเสริมสร้างความมั่นคง ความปลอ</w:t>
            </w:r>
            <w:r w:rsidR="00D63BA5">
              <w:rPr>
                <w:rFonts w:ascii="TH SarabunIT๙" w:hAnsi="TH SarabunIT๙" w:cs="TH SarabunIT๙"/>
                <w:szCs w:val="24"/>
                <w:cs/>
              </w:rPr>
              <w:t>ดภัย</w:t>
            </w:r>
            <w:r w:rsidRPr="00980872">
              <w:rPr>
                <w:rFonts w:ascii="TH SarabunIT๙" w:hAnsi="TH SarabunIT๙" w:cs="TH SarabunIT๙"/>
                <w:szCs w:val="24"/>
                <w:cs/>
              </w:rPr>
              <w:t>ในชีวิตและทรัพย์สินตลอดจนภัยธรรมชาติและการใช้รถใช้ถนนของราษฎร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1,780,000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150,000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980872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80872">
              <w:rPr>
                <w:rFonts w:ascii="TH SarabunIT๙" w:hAnsi="TH SarabunIT๙" w:cs="TH SarabunIT๙"/>
                <w:sz w:val="22"/>
                <w:szCs w:val="22"/>
                <w:cs/>
              </w:rPr>
              <w:t>1,930,000</w:t>
            </w:r>
          </w:p>
        </w:tc>
      </w:tr>
      <w:tr w:rsidR="00794483" w:rsidRPr="00D33C13" w:rsidTr="00980872">
        <w:trPr>
          <w:cantSplit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ind w:left="225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D63BA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17,334,200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11,087,200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10,917,200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39,338,600</w:t>
            </w:r>
          </w:p>
        </w:tc>
      </w:tr>
      <w:tr w:rsidR="00794483" w:rsidRPr="00D33C13" w:rsidTr="00D63BA5">
        <w:trPr>
          <w:cantSplit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rPr>
                <w:rFonts w:ascii="TH SarabunIT๙" w:hAnsi="TH SarabunIT๙" w:cs="TH SarabunIT๙"/>
                <w:szCs w:val="24"/>
              </w:rPr>
            </w:pPr>
            <w:r w:rsidRPr="00D63BA5">
              <w:rPr>
                <w:rFonts w:ascii="TH SarabunIT๙" w:hAnsi="TH SarabunIT๙" w:cs="TH SarabunIT๙"/>
                <w:szCs w:val="24"/>
                <w:cs/>
              </w:rPr>
              <w:t>4 ยุทธศาสตร์การพัฒนาด้านการบริหารจัดการและอนุรักษ์ทรัพยากรธรรมชาติและสิ่งแวดล้อม</w:t>
            </w:r>
          </w:p>
          <w:p w:rsidR="00794483" w:rsidRPr="00D63BA5" w:rsidRDefault="00794483" w:rsidP="00D63BA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63BA5">
              <w:rPr>
                <w:rFonts w:ascii="TH SarabunIT๙" w:hAnsi="TH SarabunIT๙" w:cs="TH SarabunIT๙"/>
                <w:szCs w:val="24"/>
                <w:cs/>
              </w:rPr>
              <w:t xml:space="preserve">  4.1 แนวทางการพัฒนาฟื้นฟูอนุรักษ์และจัดระบบการใช้ทรัพยากรธรรมชาติและสิ่งแวดล้อม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440,000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440,000</w:t>
            </w:r>
          </w:p>
        </w:tc>
      </w:tr>
      <w:tr w:rsidR="00794483" w:rsidRPr="00D33C13" w:rsidTr="00D63BA5">
        <w:trPr>
          <w:cantSplit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D63BA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440,000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440,000</w:t>
            </w:r>
          </w:p>
        </w:tc>
      </w:tr>
      <w:tr w:rsidR="00794483" w:rsidRPr="00D33C13" w:rsidTr="00D63BA5">
        <w:trPr>
          <w:cantSplit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ind w:right="-285"/>
              <w:rPr>
                <w:rFonts w:ascii="TH SarabunIT๙" w:hAnsi="TH SarabunIT๙" w:cs="TH SarabunIT๙"/>
                <w:szCs w:val="24"/>
                <w:cs/>
              </w:rPr>
            </w:pPr>
            <w:r w:rsidRPr="00D63BA5">
              <w:rPr>
                <w:rFonts w:ascii="TH SarabunIT๙" w:hAnsi="TH SarabunIT๙" w:cs="TH SarabunIT๙"/>
                <w:szCs w:val="24"/>
                <w:cs/>
              </w:rPr>
              <w:t>5 ยุทธศาสตร์การสร้างความเข้มแข็งและการบริหารจัดการที่ดี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794483" w:rsidRPr="00D33C13" w:rsidTr="00D63BA5"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794483" w:rsidRPr="00D63BA5" w:rsidRDefault="00794483" w:rsidP="00D63BA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63BA5">
              <w:rPr>
                <w:rFonts w:ascii="TH SarabunIT๙" w:hAnsi="TH SarabunIT๙" w:cs="TH SarabunIT๙"/>
                <w:szCs w:val="24"/>
                <w:cs/>
              </w:rPr>
              <w:t xml:space="preserve">  5.1</w:t>
            </w:r>
            <w:r w:rsidRPr="00D63BA5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D63BA5">
              <w:rPr>
                <w:rFonts w:ascii="TH SarabunIT๙" w:hAnsi="TH SarabunIT๙" w:cs="TH SarabunIT๙"/>
                <w:szCs w:val="24"/>
                <w:cs/>
              </w:rPr>
              <w:t>แนวทางการพัฒนาสนับสนุนและส่งเสริมการปกครองในระบอบประชาธิปไตย</w:t>
            </w:r>
            <w:r w:rsidRPr="00D63BA5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D63BA5">
              <w:rPr>
                <w:rFonts w:ascii="TH SarabunIT๙" w:hAnsi="TH SarabunIT๙" w:cs="TH SarabunIT๙"/>
                <w:szCs w:val="24"/>
                <w:cs/>
              </w:rPr>
              <w:t>การมีส่วนร่วมภาคประชาชนและหลักความคุ้มค่า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620,000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620,000</w:t>
            </w:r>
          </w:p>
        </w:tc>
      </w:tr>
      <w:tr w:rsidR="00794483" w:rsidRPr="00D33C13" w:rsidTr="00D63BA5">
        <w:trPr>
          <w:cantSplit/>
        </w:trPr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794483" w:rsidRPr="00D63BA5" w:rsidRDefault="00794483" w:rsidP="00F51CB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63BA5">
              <w:rPr>
                <w:rFonts w:ascii="TH SarabunIT๙" w:hAnsi="TH SarabunIT๙" w:cs="TH SarabunIT๙"/>
                <w:szCs w:val="24"/>
                <w:cs/>
              </w:rPr>
              <w:t xml:space="preserve">  5.2</w:t>
            </w:r>
            <w:r w:rsidRPr="00D63BA5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D63BA5">
              <w:rPr>
                <w:rFonts w:ascii="TH SarabunIT๙" w:hAnsi="TH SarabunIT๙" w:cs="TH SarabunIT๙"/>
                <w:szCs w:val="24"/>
                <w:cs/>
              </w:rPr>
              <w:t>แนวทางการพัฒนาประสิทธิภาพการบริหารจัดการที่ดี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1,045,000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100,000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1,145,000</w:t>
            </w:r>
          </w:p>
        </w:tc>
      </w:tr>
      <w:tr w:rsidR="00794483" w:rsidRPr="00D33C13" w:rsidTr="00D63BA5">
        <w:trPr>
          <w:cantSplit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D63BA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1,665,000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63BA5">
              <w:rPr>
                <w:rFonts w:ascii="TH SarabunIT๙" w:hAnsi="TH SarabunIT๙" w:cs="TH SarabunIT๙"/>
                <w:sz w:val="22"/>
                <w:szCs w:val="22"/>
                <w:cs/>
              </w:rPr>
              <w:t>1,765,000</w:t>
            </w:r>
          </w:p>
        </w:tc>
      </w:tr>
      <w:tr w:rsidR="00794483" w:rsidRPr="00D33C13" w:rsidTr="00D63BA5">
        <w:trPr>
          <w:cantSplit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63B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รวมทั้งสิ้น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63BA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63BA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56,662,600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63BA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63BA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31,329,820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63BA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63BA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53,752,200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483" w:rsidRPr="00D63BA5" w:rsidRDefault="00794483" w:rsidP="00F51CB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63BA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83" w:rsidRPr="00B81F8F" w:rsidRDefault="00794483" w:rsidP="00F51CB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81F8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141,744,620</w:t>
            </w:r>
          </w:p>
        </w:tc>
      </w:tr>
    </w:tbl>
    <w:p w:rsidR="00060F67" w:rsidRDefault="00060F67" w:rsidP="00E9255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794483" w:rsidRDefault="00794483" w:rsidP="00E9255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15B9D" w:rsidRDefault="00415B9D" w:rsidP="00E9255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794483" w:rsidRPr="00CB3E25" w:rsidRDefault="00794483" w:rsidP="00E9255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1762BA" w:rsidRDefault="001762BA" w:rsidP="00060F6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60F67" w:rsidRPr="00CB3E25" w:rsidRDefault="00060F67" w:rsidP="00060F6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D63BA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3426F7" w:rsidRPr="00CB3E25" w:rsidRDefault="003426F7" w:rsidP="003426F7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B3E25">
        <w:rPr>
          <w:rFonts w:ascii="TH SarabunIT๙" w:hAnsi="TH SarabunIT๙" w:cs="TH SarabunIT๙"/>
          <w:b/>
          <w:bCs/>
          <w:sz w:val="32"/>
          <w:szCs w:val="32"/>
          <w:cs/>
        </w:rPr>
        <w:t>5. การจัดทำงบประมาณ</w:t>
      </w:r>
    </w:p>
    <w:p w:rsidR="003426F7" w:rsidRDefault="003426F7" w:rsidP="003426F7">
      <w:pPr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Pr="00CB3E25">
        <w:rPr>
          <w:rFonts w:ascii="TH SarabunIT๙" w:hAnsi="TH SarabunIT๙" w:cs="TH SarabunIT๙"/>
          <w:sz w:val="32"/>
          <w:szCs w:val="32"/>
          <w:cs/>
        </w:rPr>
        <w:tab/>
        <w:t xml:space="preserve">ผู้บริหารเทศบาลตำบลปรางหมู่  </w:t>
      </w:r>
      <w:r w:rsidR="006B4A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3E25">
        <w:rPr>
          <w:rFonts w:ascii="TH SarabunIT๙" w:hAnsi="TH SarabunIT๙" w:cs="TH SarabunIT๙"/>
          <w:sz w:val="32"/>
          <w:szCs w:val="32"/>
          <w:cs/>
        </w:rPr>
        <w:t>ได้ประกาศใช้เทศบัญญัติงบประมาณรายจ่าย ประจำปีงบประมาณ 25</w:t>
      </w:r>
      <w:r w:rsidR="00F51CBC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96550F" w:rsidRPr="006B4A5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B4A50" w:rsidRPr="006B4A5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B4A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550F" w:rsidRPr="006B4A50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6B4A50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6B4A50" w:rsidRPr="006B4A50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 โดยมีงบประมาณ ตามข้อบัญญัติงบประมาณ  จำนวน   </w:t>
      </w:r>
      <w:r w:rsidR="00E212E8"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CB3E25">
        <w:rPr>
          <w:rFonts w:ascii="TH SarabunIT๙" w:hAnsi="TH SarabunIT๙" w:cs="TH SarabunIT๙"/>
          <w:sz w:val="32"/>
          <w:szCs w:val="32"/>
          <w:cs/>
        </w:rPr>
        <w:t>,</w:t>
      </w:r>
      <w:r w:rsidR="00E212E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00,000 </w:t>
      </w:r>
      <w:r w:rsidR="000F4303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0F4303">
        <w:rPr>
          <w:rFonts w:ascii="TH SarabunIT๙" w:hAnsi="TH SarabunIT๙" w:cs="TH SarabunIT๙" w:hint="cs"/>
          <w:sz w:val="32"/>
          <w:szCs w:val="32"/>
          <w:cs/>
        </w:rPr>
        <w:t>สามารถจำแนกตามยุทธศาสตร์ ได้ดังนี้</w:t>
      </w:r>
    </w:p>
    <w:p w:rsidR="00A16D17" w:rsidRDefault="00A16D17" w:rsidP="003426F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9442" w:type="dxa"/>
        <w:tblLook w:val="04A0" w:firstRow="1" w:lastRow="0" w:firstColumn="1" w:lastColumn="0" w:noHBand="0" w:noVBand="1"/>
      </w:tblPr>
      <w:tblGrid>
        <w:gridCol w:w="3936"/>
        <w:gridCol w:w="2268"/>
        <w:gridCol w:w="3238"/>
      </w:tblGrid>
      <w:tr w:rsidR="000F4303" w:rsidTr="0030547E">
        <w:tc>
          <w:tcPr>
            <w:tcW w:w="3936" w:type="dxa"/>
          </w:tcPr>
          <w:p w:rsidR="000F4303" w:rsidRPr="00A16D17" w:rsidRDefault="000F4303" w:rsidP="00A16D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6D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268" w:type="dxa"/>
          </w:tcPr>
          <w:p w:rsidR="000F4303" w:rsidRPr="00A16D17" w:rsidRDefault="000F4303" w:rsidP="00A16D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6D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38" w:type="dxa"/>
          </w:tcPr>
          <w:p w:rsidR="000F4303" w:rsidRPr="00A16D17" w:rsidRDefault="000F4303" w:rsidP="00A16D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6D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งบประมาณตามข้อบัญญัติ</w:t>
            </w:r>
          </w:p>
        </w:tc>
      </w:tr>
      <w:tr w:rsidR="00D36846" w:rsidTr="0030547E">
        <w:tc>
          <w:tcPr>
            <w:tcW w:w="3936" w:type="dxa"/>
          </w:tcPr>
          <w:p w:rsidR="00D36846" w:rsidRPr="00D36846" w:rsidRDefault="00D36846" w:rsidP="00ED6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001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ยุทธศาสตร์การพัฒนาการเพิ่มขีดความ</w:t>
            </w:r>
          </w:p>
          <w:p w:rsidR="00D36846" w:rsidRDefault="00D36846" w:rsidP="00ED6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01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สามารถภาคเกษตรอุตสาหกรรมต่อเนื่อง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D36846" w:rsidRDefault="00D36846" w:rsidP="00ED6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01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จากการเกษตรและผลิตภัณฑ์ชุมชน</w:t>
            </w:r>
          </w:p>
          <w:p w:rsidR="00D36846" w:rsidRPr="00D36846" w:rsidRDefault="00D36846" w:rsidP="00ED6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01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ท้องถิ่น   </w:t>
            </w:r>
          </w:p>
        </w:tc>
        <w:tc>
          <w:tcPr>
            <w:tcW w:w="2268" w:type="dxa"/>
          </w:tcPr>
          <w:p w:rsidR="00D36846" w:rsidRDefault="001C1B3D" w:rsidP="00A16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38" w:type="dxa"/>
          </w:tcPr>
          <w:p w:rsidR="00D36846" w:rsidRPr="001C1B3D" w:rsidRDefault="001C1B3D" w:rsidP="00A16D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B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3,877,600.00</w:t>
            </w:r>
          </w:p>
        </w:tc>
      </w:tr>
      <w:tr w:rsidR="00D36846" w:rsidTr="0030547E">
        <w:tc>
          <w:tcPr>
            <w:tcW w:w="3936" w:type="dxa"/>
          </w:tcPr>
          <w:p w:rsidR="00D36846" w:rsidRDefault="00D36846" w:rsidP="00ED6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001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ยุทธศาสตร์การพัฒนาการพัฒนาสู่การ</w:t>
            </w:r>
          </w:p>
          <w:p w:rsidR="00D36846" w:rsidRPr="00D36846" w:rsidRDefault="00D36846" w:rsidP="00D368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01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</w:t>
            </w: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องเที่ยวเชิงอนุรักษ์และเชิงวัฒนธรรม</w:t>
            </w:r>
          </w:p>
        </w:tc>
        <w:tc>
          <w:tcPr>
            <w:tcW w:w="2268" w:type="dxa"/>
          </w:tcPr>
          <w:p w:rsidR="00D36846" w:rsidRDefault="001C1B3D" w:rsidP="00A16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38" w:type="dxa"/>
          </w:tcPr>
          <w:p w:rsidR="00D36846" w:rsidRPr="001C1B3D" w:rsidRDefault="001C1B3D" w:rsidP="00A16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B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1,470,600.00</w:t>
            </w:r>
          </w:p>
        </w:tc>
      </w:tr>
      <w:tr w:rsidR="00D36846" w:rsidTr="0030547E">
        <w:tc>
          <w:tcPr>
            <w:tcW w:w="3936" w:type="dxa"/>
          </w:tcPr>
          <w:p w:rsidR="00D36846" w:rsidRDefault="00D36846" w:rsidP="00ED6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001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ยุทธศาสตร์การพัฒนาคนและสังคมที่มี</w:t>
            </w:r>
          </w:p>
          <w:p w:rsidR="00D36846" w:rsidRPr="00D36846" w:rsidRDefault="00D36846" w:rsidP="00ED6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</w:p>
        </w:tc>
        <w:tc>
          <w:tcPr>
            <w:tcW w:w="2268" w:type="dxa"/>
          </w:tcPr>
          <w:p w:rsidR="00D36846" w:rsidRDefault="001C1B3D" w:rsidP="00FD7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3238" w:type="dxa"/>
          </w:tcPr>
          <w:p w:rsidR="00D36846" w:rsidRPr="001C1B3D" w:rsidRDefault="001C1B3D" w:rsidP="00A16D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B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14,760,160.00</w:t>
            </w:r>
          </w:p>
        </w:tc>
      </w:tr>
      <w:tr w:rsidR="00D36846" w:rsidTr="0030547E">
        <w:tc>
          <w:tcPr>
            <w:tcW w:w="3936" w:type="dxa"/>
          </w:tcPr>
          <w:p w:rsidR="00D36846" w:rsidRPr="00D36846" w:rsidRDefault="00D36846" w:rsidP="00ED6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001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ยุทธศาสตร์การพัฒนาด้านการบริหาร</w:t>
            </w:r>
          </w:p>
          <w:p w:rsidR="00D36846" w:rsidRPr="00D36846" w:rsidRDefault="00D36846" w:rsidP="00ED6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01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จัดการและอนุรักษ์ทรัพยากรธรรมชาติ</w:t>
            </w:r>
          </w:p>
          <w:p w:rsidR="00D36846" w:rsidRPr="00D36846" w:rsidRDefault="00D36846" w:rsidP="00ED6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และสิ่งแวดล้อม  </w:t>
            </w:r>
          </w:p>
        </w:tc>
        <w:tc>
          <w:tcPr>
            <w:tcW w:w="2268" w:type="dxa"/>
          </w:tcPr>
          <w:p w:rsidR="00D36846" w:rsidRDefault="001C1B3D" w:rsidP="00A16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38" w:type="dxa"/>
          </w:tcPr>
          <w:p w:rsidR="00D36846" w:rsidRPr="001C1B3D" w:rsidRDefault="001C1B3D" w:rsidP="00A16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B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282,000.00</w:t>
            </w:r>
          </w:p>
        </w:tc>
      </w:tr>
      <w:tr w:rsidR="00D36846" w:rsidTr="0030547E">
        <w:tc>
          <w:tcPr>
            <w:tcW w:w="3936" w:type="dxa"/>
          </w:tcPr>
          <w:p w:rsidR="00D36846" w:rsidRPr="00D36846" w:rsidRDefault="00D36846" w:rsidP="00ED6E0F">
            <w:pPr>
              <w:ind w:right="-285"/>
              <w:rPr>
                <w:rFonts w:ascii="TH SarabunIT๙" w:hAnsi="TH SarabunIT๙" w:cs="TH SarabunIT๙"/>
                <w:sz w:val="32"/>
                <w:szCs w:val="32"/>
              </w:rPr>
            </w:pP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001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ยุทธศาสตร์การสร้างความเข้มแข็งและการ</w:t>
            </w:r>
          </w:p>
          <w:p w:rsidR="00D36846" w:rsidRPr="00D36846" w:rsidRDefault="00D36846" w:rsidP="00ED6E0F">
            <w:pPr>
              <w:ind w:right="-28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01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6846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บริหารจัดการที่ดี</w:t>
            </w:r>
          </w:p>
        </w:tc>
        <w:tc>
          <w:tcPr>
            <w:tcW w:w="2268" w:type="dxa"/>
          </w:tcPr>
          <w:p w:rsidR="00D36846" w:rsidRDefault="00AB58EC" w:rsidP="00A16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238" w:type="dxa"/>
          </w:tcPr>
          <w:p w:rsidR="00D36846" w:rsidRPr="001C1B3D" w:rsidRDefault="00AB58EC" w:rsidP="00A16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3,001,900</w:t>
            </w:r>
          </w:p>
        </w:tc>
      </w:tr>
      <w:tr w:rsidR="000F4303" w:rsidTr="001C1B3D">
        <w:trPr>
          <w:trHeight w:val="538"/>
        </w:trPr>
        <w:tc>
          <w:tcPr>
            <w:tcW w:w="3936" w:type="dxa"/>
          </w:tcPr>
          <w:p w:rsidR="000F4303" w:rsidRPr="00A16D17" w:rsidRDefault="00A16D17" w:rsidP="00A16D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6D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0F4303" w:rsidRPr="00A16D17" w:rsidRDefault="001C1B3D" w:rsidP="000010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001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38" w:type="dxa"/>
          </w:tcPr>
          <w:p w:rsidR="000F4303" w:rsidRPr="00A16D17" w:rsidRDefault="00001055" w:rsidP="00A16D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23,392,260</w:t>
            </w:r>
          </w:p>
        </w:tc>
      </w:tr>
    </w:tbl>
    <w:p w:rsidR="0089638D" w:rsidRDefault="0089638D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Default="00CB290E" w:rsidP="003426F7">
      <w:pPr>
        <w:rPr>
          <w:rFonts w:ascii="TH SarabunIT๙" w:hAnsi="TH SarabunIT๙" w:cs="TH SarabunIT๙"/>
          <w:sz w:val="32"/>
          <w:szCs w:val="32"/>
        </w:rPr>
      </w:pPr>
    </w:p>
    <w:p w:rsidR="00CB290E" w:rsidRPr="00C77D3B" w:rsidRDefault="00CB290E" w:rsidP="00CB290E">
      <w:pPr>
        <w:jc w:val="center"/>
        <w:rPr>
          <w:rFonts w:ascii="TH SarabunIT๙" w:hAnsi="TH SarabunIT๙" w:cs="TH SarabunIT๙"/>
          <w:sz w:val="32"/>
          <w:szCs w:val="32"/>
        </w:rPr>
      </w:pPr>
      <w:r w:rsidRPr="00C77D3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77D3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1D10C6" w:rsidRDefault="001D10C6" w:rsidP="003426F7">
      <w:pPr>
        <w:rPr>
          <w:rFonts w:ascii="TH SarabunIT๙" w:hAnsi="TH SarabunIT๙" w:cs="TH SarabunIT๙"/>
          <w:sz w:val="32"/>
          <w:szCs w:val="32"/>
        </w:rPr>
      </w:pPr>
    </w:p>
    <w:p w:rsidR="001762BA" w:rsidRDefault="00B6113D" w:rsidP="003426F7">
      <w:pPr>
        <w:rPr>
          <w:rFonts w:ascii="TH SarabunIT๙" w:hAnsi="TH SarabunIT๙" w:cs="TH SarabunIT๙"/>
          <w:sz w:val="32"/>
          <w:szCs w:val="32"/>
        </w:rPr>
      </w:pPr>
      <w:r w:rsidRPr="00ED6E0F">
        <w:rPr>
          <w:rFonts w:ascii="TH SarabunIT๙" w:hAnsi="TH SarabunIT๙" w:cs="TH SarabunIT๙"/>
          <w:sz w:val="32"/>
          <w:szCs w:val="32"/>
          <w:cs/>
        </w:rPr>
        <w:t>รายละเอียดโครงการใน</w:t>
      </w:r>
      <w:r w:rsidR="00F15BE8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ED6E0F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 w:rsidR="00F15BE8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พ.ศ.2560</w:t>
      </w:r>
      <w:r w:rsidRPr="00ED6E0F">
        <w:rPr>
          <w:rFonts w:ascii="TH SarabunIT๙" w:hAnsi="TH SarabunIT๙" w:cs="TH SarabunIT๙"/>
          <w:sz w:val="32"/>
          <w:szCs w:val="32"/>
          <w:cs/>
        </w:rPr>
        <w:t xml:space="preserve"> เทศบาลตำบลปรางหมู่ มีดังนี้</w:t>
      </w:r>
    </w:p>
    <w:p w:rsidR="001D10C6" w:rsidRPr="009C1E49" w:rsidRDefault="001D10C6" w:rsidP="003426F7">
      <w:pPr>
        <w:rPr>
          <w:rFonts w:ascii="TH SarabunIT๙" w:hAnsi="TH SarabunIT๙" w:cs="TH SarabunIT๙"/>
          <w:sz w:val="16"/>
          <w:szCs w:val="16"/>
        </w:rPr>
      </w:pPr>
    </w:p>
    <w:p w:rsidR="00B6113D" w:rsidRPr="009C1E49" w:rsidRDefault="001D10C6" w:rsidP="003426F7">
      <w:pPr>
        <w:rPr>
          <w:rFonts w:ascii="TH SarabunIT๙" w:hAnsi="TH SarabunIT๙" w:cs="TH SarabunIT๙"/>
          <w:sz w:val="32"/>
          <w:szCs w:val="32"/>
        </w:rPr>
      </w:pPr>
      <w:r w:rsidRPr="009C1E4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9C1E49">
        <w:rPr>
          <w:rFonts w:ascii="TH SarabunIT๙" w:hAnsi="TH SarabunIT๙" w:cs="TH SarabunIT๙" w:hint="cs"/>
          <w:sz w:val="32"/>
          <w:szCs w:val="32"/>
          <w:cs/>
        </w:rPr>
        <w:t xml:space="preserve">ที่ 1 </w:t>
      </w:r>
      <w:r w:rsidRPr="009C1E49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การเพิ่มขีดความสามารถภาคเกษตร อุตสาหกรรมต่อเนื่องจากการเกษตร และผลิตภัณฑ์ชุมชนท้องถิ่น</w:t>
      </w:r>
    </w:p>
    <w:p w:rsidR="001D10C6" w:rsidRPr="009C1E49" w:rsidRDefault="001D10C6" w:rsidP="003426F7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0413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50"/>
        <w:gridCol w:w="1344"/>
        <w:gridCol w:w="1708"/>
        <w:gridCol w:w="2279"/>
        <w:gridCol w:w="1942"/>
      </w:tblGrid>
      <w:tr w:rsidR="00085E72" w:rsidRPr="00B6113D" w:rsidTr="00085E72">
        <w:trPr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D10C6" w:rsidRPr="00B6113D" w:rsidRDefault="001D10C6" w:rsidP="00B611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D10C6" w:rsidRPr="00B6113D" w:rsidRDefault="001D10C6" w:rsidP="00B611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D10C6" w:rsidRPr="00B6113D" w:rsidRDefault="001D10C6" w:rsidP="00B611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D10C6" w:rsidRPr="00B6113D" w:rsidRDefault="001D10C6" w:rsidP="00B611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D10C6" w:rsidRPr="00B6113D" w:rsidRDefault="001D10C6" w:rsidP="001D10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D10C6" w:rsidRPr="00B6113D" w:rsidRDefault="001D10C6" w:rsidP="00B611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C6" w:rsidRPr="00ED6E0F" w:rsidRDefault="001D10C6" w:rsidP="00B61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C6" w:rsidRPr="00ED6E0F" w:rsidRDefault="001D10C6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โครงการสมทบกองทุนสวัสดิการชุมชน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C6" w:rsidRPr="00ED6E0F" w:rsidRDefault="001D10C6" w:rsidP="001D10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D10C6" w:rsidRPr="00ED6E0F" w:rsidRDefault="001D10C6" w:rsidP="00B611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C6" w:rsidRPr="00ED6E0F" w:rsidRDefault="001D10C6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สมทบเงินกองทุนสวัสดิการชุมชนตำบลปรางหมู่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C6" w:rsidRPr="00ED6E0F" w:rsidRDefault="001D10C6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ส่งเสริมกองทุนสวัสดิการชุมชน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B61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E72" w:rsidRDefault="00E17901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</w:t>
            </w:r>
            <w:r>
              <w:rPr>
                <w:rFonts w:ascii="TH SarabunIT๙" w:hAnsi="TH SarabunIT๙" w:cs="TH SarabunIT๙"/>
                <w:sz w:val="28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สาหกิจชุมชนเครื่องแกง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แม่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เกษตรกรบ้าน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ห้วยไก่ </w:t>
            </w:r>
          </w:p>
          <w:p w:rsidR="00E17901" w:rsidRPr="00ED6E0F" w:rsidRDefault="00E17901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ED6E0F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Default="00E17901">
            <w:r w:rsidRPr="003B41B8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17901" w:rsidRPr="00ED6E0F" w:rsidRDefault="00E17901" w:rsidP="00B611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14,000.00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สร้างงาน สร้างรายได้ให้กับประชาชน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ส่งเสริมกลุ่มวิสาหกิจชุมชน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B61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</w:t>
            </w:r>
            <w:r>
              <w:rPr>
                <w:rFonts w:ascii="TH SarabunIT๙" w:hAnsi="TH SarabunIT๙" w:cs="TH SarabunIT๙"/>
                <w:sz w:val="28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สาหกิจชุมชนกลุ่ม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แม่บ้านควนกรวด หมู่ที่ 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Default="00E17901">
            <w:r w:rsidRPr="003B41B8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17901" w:rsidRPr="00ED6E0F" w:rsidRDefault="00E17901" w:rsidP="00B611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14,000.00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สร้างงาน สร้างรายได้ให้กับประชาชน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สร้างงาน สร้างรายได้ให้กับประชาชน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B61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โครงการพัฒนาการบริหารจัดการศูนย์บริการและถ่ายทอดเทคโนโลยีการเกษตรประจำตำบลปรางหมู่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Default="00E17901">
            <w:r w:rsidRPr="003B41B8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17901" w:rsidRPr="00ED6E0F" w:rsidRDefault="00E17901" w:rsidP="00B611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40,000.00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เพื่อเป็นค่าใช้จ่ายการพัฒนาการบริหารจัดการศูนย์บริการและถ่ายทอด เทคโนโลยีการเกษตรประจำตำบลปรางหมู่</w:t>
            </w:r>
            <w:r w:rsidRPr="00ED6E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สนับสนุนศูนย์บริการและถ่ายทอดเทคโนโลยี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B61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Default="00E17901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.สายซอย</w:t>
            </w:r>
          </w:p>
          <w:p w:rsidR="00E17901" w:rsidRPr="00ED6E0F" w:rsidRDefault="00E17901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หนองพุด หมู่ที่ </w:t>
            </w:r>
            <w:r w:rsidRPr="00ED6E0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Default="00E17901">
            <w:r w:rsidRPr="003A6C80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17901" w:rsidRPr="00ED6E0F" w:rsidRDefault="00E17901" w:rsidP="00B611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182,300.00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B6113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1D10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1D10C6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.สายบ้านภู่ตก หมู่ที่ </w:t>
            </w:r>
            <w:r w:rsidRPr="00ED6E0F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Default="00E17901">
            <w:r w:rsidRPr="003A6C80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17901" w:rsidRPr="00ED6E0F" w:rsidRDefault="00E17901" w:rsidP="001D10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247,000.00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1D10C6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01" w:rsidRPr="00ED6E0F" w:rsidRDefault="00E17901" w:rsidP="001D10C6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1D10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1D10C6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ทัศน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ศึกษาเพื่อส่งเสริมความรู้ด้านการเกษตรเศรษฐกิจพอเพียง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3A6C80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17901" w:rsidRPr="00ED6E0F" w:rsidRDefault="00E17901" w:rsidP="001D10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178,000.00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เสริมสร้างความรู้แก่เกษ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กร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1D10C6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จัดฝึกอบรม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ทัศน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1D10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8.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1D10C6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โครงการฝึกอบรมอาชีพทำดอกไม้จัน ของชำร่วย พวงหรีด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3A6C80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17901" w:rsidRPr="00ED6E0F" w:rsidRDefault="00E17901" w:rsidP="001D10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33,000.00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1D10C6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สร้างงาน สร้างรายได้ให้กับประชาชน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1D10C6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สร้างงาน สร้างรายได้ให้กับประชาชน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1D10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9.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ส่งเสริมอาชีพ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ทำขนม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ประชาชนตำบลปรางหมู่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3A6C80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17901" w:rsidRPr="00ED6E0F" w:rsidRDefault="00E17901" w:rsidP="001D10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1D10C6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สร้างงาน สร้างรายได้ให้กับประชาชน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DE6348">
              <w:rPr>
                <w:rFonts w:ascii="TH SarabunIT๙" w:hAnsi="TH SarabunIT๙" w:cs="TH SarabunIT๙"/>
                <w:sz w:val="28"/>
                <w:cs/>
              </w:rPr>
              <w:t>สร้างงาน สร้างรายได้ให้กับประชาชน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1D10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10.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913BB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โครงการฝึกอบรมอาชีพการผูกผ้า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และจับจีบผ้า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ในงานพิธีต่างๆ</w:t>
            </w:r>
            <w:r w:rsidRPr="00ED6E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3A6C80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17901" w:rsidRPr="00ED6E0F" w:rsidRDefault="00E17901" w:rsidP="001D10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1D10C6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ประชาชนมีความรู้ในการประกอบอาชีพ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DE6348">
              <w:rPr>
                <w:rFonts w:ascii="TH SarabunIT๙" w:hAnsi="TH SarabunIT๙" w:cs="TH SarabunIT๙"/>
                <w:sz w:val="28"/>
                <w:cs/>
              </w:rPr>
              <w:t>สร้างงาน สร้างรายได้ให้กับประชาชน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913B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13BB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1D10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โครงการรณรงค์ส่งเสริมการจัดทำปุ๋ยชีวภาพและปุ๋ยอินทรีย์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C40B97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17901" w:rsidRPr="00ED6E0F" w:rsidRDefault="00E17901" w:rsidP="001D10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35,000.00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เสริมสร้างความรู้แก่เกษต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กร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สร้างงาน สร้างรายได้ให้กับประชาชน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 w:rsidP="00913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13BB1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 w:rsidP="001D10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โครงการส่งเสริมพัฒนาเกษตรกรเพื่อเพิ่มศักยภาพในการผลิตข้าวคุณภาพดี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C40B97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17901" w:rsidRDefault="00E17901" w:rsidP="001D10C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16,700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เสริมสร้างความรู้แก่เกษต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กร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สร้างงาน สร้างรายได้ให้กับประชาชน</w:t>
            </w:r>
          </w:p>
        </w:tc>
      </w:tr>
      <w:tr w:rsidR="00085E72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ED6E0F" w:rsidRDefault="00085E72" w:rsidP="00085E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ED6E0F" w:rsidRDefault="00085E72" w:rsidP="00085E7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โครงการปรับปรุงยกระดับถนนสายสามแยกบ้านหนอง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ปริง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-ใสหนุน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085E72" w:rsidRDefault="00085E72" w:rsidP="00085E72">
            <w:pPr>
              <w:rPr>
                <w:rFonts w:ascii="TH SarabunIT๙" w:hAnsi="TH SarabunIT๙" w:cs="TH SarabunIT๙"/>
                <w:sz w:val="28"/>
              </w:rPr>
            </w:pPr>
            <w:r w:rsidRPr="009D2ED1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85E72" w:rsidRPr="00ED6E0F" w:rsidRDefault="00085E72" w:rsidP="00085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499,600.00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085E72" w:rsidRDefault="00085E72" w:rsidP="00085E72">
            <w:pPr>
              <w:rPr>
                <w:rFonts w:ascii="TH SarabunIT๙" w:hAnsi="TH SarabunIT๙" w:cs="TH SarabunIT๙"/>
                <w:sz w:val="28"/>
              </w:rPr>
            </w:pPr>
            <w:r w:rsidRPr="00CA3633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085E72" w:rsidRDefault="00085E72" w:rsidP="00085E72">
            <w:pPr>
              <w:rPr>
                <w:rFonts w:ascii="TH SarabunIT๙" w:hAnsi="TH SarabunIT๙" w:cs="TH SarabunIT๙"/>
                <w:sz w:val="28"/>
              </w:rPr>
            </w:pPr>
            <w:r w:rsidRPr="00CA3633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</w:tr>
    </w:tbl>
    <w:p w:rsidR="00CA5BF2" w:rsidRPr="00C77D3B" w:rsidRDefault="00CA5BF2" w:rsidP="00C363D2">
      <w:pPr>
        <w:jc w:val="center"/>
        <w:rPr>
          <w:rFonts w:ascii="TH SarabunIT๙" w:hAnsi="TH SarabunIT๙" w:cs="TH SarabunIT๙"/>
          <w:sz w:val="32"/>
          <w:szCs w:val="32"/>
        </w:rPr>
      </w:pPr>
      <w:r w:rsidRPr="00C77D3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77D3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CA5BF2" w:rsidRDefault="00CA5BF2"/>
    <w:tbl>
      <w:tblPr>
        <w:tblW w:w="10413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565"/>
        <w:gridCol w:w="1355"/>
        <w:gridCol w:w="1797"/>
        <w:gridCol w:w="2190"/>
        <w:gridCol w:w="2016"/>
      </w:tblGrid>
      <w:tr w:rsidR="00085E72" w:rsidRPr="00B6113D" w:rsidTr="00085E72">
        <w:trPr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A5BF2" w:rsidRPr="00B6113D" w:rsidRDefault="00CA5BF2" w:rsidP="00E179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A5BF2" w:rsidRPr="00B6113D" w:rsidRDefault="00CA5BF2" w:rsidP="00E179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A5BF2" w:rsidRPr="00B6113D" w:rsidRDefault="00CA5BF2" w:rsidP="00E179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A5BF2" w:rsidRPr="00B6113D" w:rsidRDefault="00CA5BF2" w:rsidP="00E179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A5BF2" w:rsidRPr="00B6113D" w:rsidRDefault="00CA5BF2" w:rsidP="00E179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A5BF2" w:rsidRPr="00B6113D" w:rsidRDefault="00CA5BF2" w:rsidP="00E179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913BB1" w:rsidP="00E17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 w:rsidP="00E179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.สายทางเข้าบ้านมั่นคง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9D2ED1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17901" w:rsidRDefault="00E17901" w:rsidP="00E179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478,200.00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913BB1" w:rsidP="00E17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 w:rsidP="00E179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.สายบ้านตีนนา-บ้านในล้อม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9D2ED1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17901" w:rsidRDefault="00E17901" w:rsidP="00E179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785,400.00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913BB1" w:rsidP="00E17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 w:rsidP="00E179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.สายเอเชีย-วัดปรางหมู่ใน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9D2ED1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17901" w:rsidRDefault="00E17901" w:rsidP="00E179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96,700.00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913BB1" w:rsidP="00E17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 w:rsidP="00E179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.สายบ้านป่ายาง-หน้าถ้ำ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9D2ED1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17901" w:rsidRDefault="00E17901" w:rsidP="00E179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487,700.00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E17901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913BB1" w:rsidP="00E17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 w:rsidP="00E179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ขยายและซ่อมแซมระบบประปา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9D2ED1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17901" w:rsidRDefault="00E17901" w:rsidP="00E179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130,000.00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C363D2" w:rsidP="00E179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เพื่อให้ประชาชนมีน้ำเพื่ออุปโภค-บริโภคเพียงพอและทั่วถึง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C363D2" w:rsidP="00E179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ประชาชนมีน้ำใช้เพื่ออุปโภค-บริโภคอย่างเพียงพอทั่วถึง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913BB1" w:rsidP="00E17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 w:rsidP="00E179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ปรับปรุงซ่อมแซมไฟฟ้าสาธารณะ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Default="00E17901">
            <w:r w:rsidRPr="009D2ED1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17901" w:rsidRDefault="00E17901" w:rsidP="00E179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C363D2" w:rsidP="00E179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เพื่อให้มีไฟฟ้าสาธารณะใช้อย่างทั่วถึง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01" w:rsidRPr="00ED6E0F" w:rsidRDefault="00C363D2" w:rsidP="00E179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ประชาชนได้มีความสะดวก มีไฟฟ้าใช้อย่างทั่วถึง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3D2" w:rsidRPr="00ED6E0F" w:rsidRDefault="00913BB1" w:rsidP="00E17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3D2" w:rsidRDefault="00C363D2" w:rsidP="00E179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 (มาตรวัดน้ำ ฯลฯ)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3D2" w:rsidRDefault="00B86015">
            <w:r>
              <w:rPr>
                <w:rFonts w:ascii="TH SarabunIT๙" w:hAnsi="TH SarabunIT๙" w:cs="TH SarabunIT๙" w:hint="cs"/>
                <w:sz w:val="28"/>
                <w:cs/>
              </w:rPr>
              <w:t>รายได้จัดเก็บเอง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363D2" w:rsidRDefault="00C363D2" w:rsidP="00E179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3D2" w:rsidRPr="00ED6E0F" w:rsidRDefault="00C363D2" w:rsidP="007918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เพื่อให้ประชาชนมีน้ำเพื่ออุปโภค-บริโภคเพียงพอและทั่วถึง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3D2" w:rsidRPr="00ED6E0F" w:rsidRDefault="00C363D2" w:rsidP="007918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ประชาชนมีน้ำใช้เพื่ออุปโภค-บริโภคอย่างเพียงพอทั่วถึง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3D2" w:rsidRPr="00ED6E0F" w:rsidRDefault="00913BB1" w:rsidP="00E17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3D2" w:rsidRDefault="00C363D2" w:rsidP="00E179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อุดหนุนการไฟฟ้าส่วนภูมิภาคจังหวัดพัทลุง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3D2" w:rsidRDefault="00C363D2">
            <w:r w:rsidRPr="009D2ED1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363D2" w:rsidRDefault="00C363D2" w:rsidP="00E179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3D2" w:rsidRPr="00ED6E0F" w:rsidRDefault="00C363D2" w:rsidP="007918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เพื่อให้มีไฟฟ้าสาธารณะใช้อย่างทั่วถึง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3D2" w:rsidRPr="00ED6E0F" w:rsidRDefault="00C363D2" w:rsidP="007918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ประชาชนได้มีความสะดวก มีไฟฟ้าใช้อย่างทั่วถึง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3D2" w:rsidRPr="009D2ED1" w:rsidRDefault="00C363D2" w:rsidP="00C363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363D2" w:rsidRDefault="00A07F0F" w:rsidP="00E179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3,877,600.00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3D2" w:rsidRPr="00ED6E0F" w:rsidRDefault="00C363D2" w:rsidP="00E1790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3D2" w:rsidRPr="00ED6E0F" w:rsidRDefault="00C363D2" w:rsidP="00E1790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D10C6" w:rsidRDefault="001D10C6"/>
    <w:p w:rsidR="001D10C6" w:rsidRDefault="001D10C6"/>
    <w:p w:rsidR="00085E72" w:rsidRDefault="00085E72"/>
    <w:p w:rsidR="00085E72" w:rsidRDefault="00085E72"/>
    <w:p w:rsidR="00085E72" w:rsidRDefault="00085E72"/>
    <w:p w:rsidR="00085E72" w:rsidRDefault="00085E72"/>
    <w:p w:rsidR="00085E72" w:rsidRDefault="00085E72"/>
    <w:p w:rsidR="00085E72" w:rsidRDefault="00085E72"/>
    <w:p w:rsidR="00085E72" w:rsidRDefault="00085E72"/>
    <w:p w:rsidR="00085E72" w:rsidRDefault="00085E72"/>
    <w:p w:rsidR="00085E72" w:rsidRDefault="00085E72"/>
    <w:p w:rsidR="00085E72" w:rsidRDefault="00085E72"/>
    <w:p w:rsidR="00085E72" w:rsidRDefault="00085E72"/>
    <w:p w:rsidR="00085E72" w:rsidRDefault="00085E72"/>
    <w:p w:rsidR="00085E72" w:rsidRDefault="00085E72"/>
    <w:p w:rsidR="00085E72" w:rsidRDefault="00085E72"/>
    <w:p w:rsidR="00085E72" w:rsidRPr="00C77D3B" w:rsidRDefault="00085E72" w:rsidP="00085E72">
      <w:pPr>
        <w:jc w:val="center"/>
        <w:rPr>
          <w:rFonts w:ascii="TH SarabunIT๙" w:hAnsi="TH SarabunIT๙" w:cs="TH SarabunIT๙"/>
          <w:sz w:val="32"/>
          <w:szCs w:val="32"/>
        </w:rPr>
      </w:pPr>
      <w:r w:rsidRPr="00C77D3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77D3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085E72" w:rsidRDefault="00085E72"/>
    <w:p w:rsidR="00085E72" w:rsidRPr="00CA5BF2" w:rsidRDefault="00085E72" w:rsidP="00085E72">
      <w:pPr>
        <w:rPr>
          <w:sz w:val="32"/>
          <w:szCs w:val="32"/>
        </w:rPr>
      </w:pPr>
      <w:r w:rsidRPr="00CA5BF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CA5BF2">
        <w:rPr>
          <w:rFonts w:ascii="TH SarabunIT๙" w:hAnsi="TH SarabunIT๙" w:cs="TH SarabunIT๙"/>
          <w:sz w:val="32"/>
          <w:szCs w:val="32"/>
        </w:rPr>
        <w:t xml:space="preserve">2 </w:t>
      </w:r>
      <w:r w:rsidRPr="00CA5BF2">
        <w:rPr>
          <w:rFonts w:ascii="TH SarabunIT๙" w:hAnsi="TH SarabunIT๙" w:cs="TH SarabunIT๙"/>
          <w:sz w:val="32"/>
          <w:szCs w:val="32"/>
          <w:cs/>
        </w:rPr>
        <w:t>การพัฒนาสู่การท่องเที่ยวเชิงอนุรักษ์และเชิงวัฒนธรรม</w:t>
      </w:r>
    </w:p>
    <w:p w:rsidR="00085E72" w:rsidRDefault="00085E72" w:rsidP="00085E72"/>
    <w:tbl>
      <w:tblPr>
        <w:tblW w:w="10413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499"/>
        <w:gridCol w:w="1379"/>
        <w:gridCol w:w="1835"/>
        <w:gridCol w:w="2239"/>
        <w:gridCol w:w="1969"/>
      </w:tblGrid>
      <w:tr w:rsidR="00085E72" w:rsidRPr="00B6113D" w:rsidTr="00085E72">
        <w:trPr>
          <w:tblCellSpacing w:w="15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85E72" w:rsidRPr="00B6113D" w:rsidRDefault="00085E72" w:rsidP="00085E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85E72" w:rsidRPr="00B6113D" w:rsidRDefault="00085E72" w:rsidP="00085E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85E72" w:rsidRPr="00B6113D" w:rsidRDefault="00085E72" w:rsidP="00085E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85E72" w:rsidRPr="00B6113D" w:rsidRDefault="00085E72" w:rsidP="00085E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85E72" w:rsidRPr="00B6113D" w:rsidRDefault="00085E72" w:rsidP="00085E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85E72" w:rsidRPr="00B6113D" w:rsidRDefault="00085E72" w:rsidP="00085E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Default="00085E72" w:rsidP="00085E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85E72" w:rsidRPr="00ED6E0F" w:rsidRDefault="00085E72" w:rsidP="00085E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Default="00085E72" w:rsidP="00085E72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โครงการปรับภูมิทัศน์หาน </w:t>
            </w:r>
          </w:p>
          <w:p w:rsidR="00085E72" w:rsidRPr="00ED6E0F" w:rsidRDefault="00085E72" w:rsidP="00085E72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ED6E0F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ED6E0F" w:rsidRDefault="00085E72" w:rsidP="00085E72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85E72" w:rsidRPr="00ED6E0F" w:rsidRDefault="00085E72" w:rsidP="00085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1,420,600.00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ED6E0F" w:rsidRDefault="00085E72" w:rsidP="00085E72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เพื่อพัฒนาหานหมู่ที่ </w:t>
            </w:r>
            <w:r w:rsidRPr="00ED6E0F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เป็นสถานที่ท่องเที่ยวจากธรรมชาติให้มีความสวยงาม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ED6E0F" w:rsidRDefault="00085E72" w:rsidP="00085E72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ปรับภูมิทัศน์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ED6E0F" w:rsidRDefault="00085E72" w:rsidP="00085E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ED6E0F" w:rsidRDefault="00085E72" w:rsidP="00085E72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โครงการประเพณีออกพรรษาแข่งโพนลากพระ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ED6E0F" w:rsidRDefault="00085E72" w:rsidP="00085E72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85E72" w:rsidRPr="00ED6E0F" w:rsidRDefault="00085E72" w:rsidP="00085E7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ED6E0F" w:rsidRDefault="00085E72" w:rsidP="005469CD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สนับสนุนประเพณี</w:t>
            </w:r>
            <w:r w:rsidRPr="00ED6E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วัฒนธรรมออกพรรษาแข่งโพนลากพระ สนับสนุนการแข่งขันโพน การจัดทำเรือพระสำหรับวัดในเขตเทศบาลตำบลปรางหมู่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ED6E0F" w:rsidRDefault="00085E72" w:rsidP="00085E72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ภูมิปัญญาท้องถิ่นได้รับการส่งเสริมให้คงอยู่</w:t>
            </w:r>
          </w:p>
        </w:tc>
      </w:tr>
      <w:tr w:rsidR="00085E72" w:rsidRPr="00ED6E0F" w:rsidTr="00085E72">
        <w:trPr>
          <w:trHeight w:val="375"/>
          <w:tblCellSpacing w:w="15" w:type="dxa"/>
        </w:trPr>
        <w:tc>
          <w:tcPr>
            <w:tcW w:w="4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Pr="00ED6E0F" w:rsidRDefault="00085E72" w:rsidP="00085E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85E72" w:rsidRDefault="00A07F0F" w:rsidP="00085E7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1,470,600.00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Default="00085E72" w:rsidP="00085E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2" w:rsidRDefault="00085E72" w:rsidP="00085E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D10C6" w:rsidRDefault="001D10C6"/>
    <w:p w:rsidR="00677AFE" w:rsidRDefault="00677AFE">
      <w:pPr>
        <w:rPr>
          <w:rFonts w:ascii="TH SarabunIT๙" w:hAnsi="TH SarabunIT๙" w:cs="TH SarabunIT๙" w:hint="cs"/>
          <w:sz w:val="32"/>
          <w:szCs w:val="32"/>
        </w:rPr>
      </w:pPr>
    </w:p>
    <w:p w:rsidR="005469CD" w:rsidRDefault="005469CD">
      <w:pPr>
        <w:rPr>
          <w:rFonts w:ascii="TH SarabunIT๙" w:hAnsi="TH SarabunIT๙" w:cs="TH SarabunIT๙"/>
          <w:sz w:val="32"/>
          <w:szCs w:val="32"/>
        </w:rPr>
      </w:pPr>
    </w:p>
    <w:p w:rsidR="00456D8C" w:rsidRPr="00F15BE8" w:rsidRDefault="00456D8C">
      <w:pPr>
        <w:rPr>
          <w:sz w:val="32"/>
          <w:szCs w:val="32"/>
        </w:rPr>
      </w:pPr>
      <w:r w:rsidRPr="00F15BE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15BE8">
        <w:rPr>
          <w:rFonts w:ascii="TH SarabunIT๙" w:hAnsi="TH SarabunIT๙" w:cs="TH SarabunIT๙"/>
          <w:sz w:val="32"/>
          <w:szCs w:val="32"/>
        </w:rPr>
        <w:t xml:space="preserve">3 </w:t>
      </w:r>
      <w:r w:rsidRPr="00F15BE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ยุทธศาสตร์การพัฒนาคนและสังคมที่มีคุณภาพ</w:t>
      </w:r>
    </w:p>
    <w:p w:rsidR="00456D8C" w:rsidRDefault="00456D8C"/>
    <w:tbl>
      <w:tblPr>
        <w:tblW w:w="10413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444"/>
        <w:gridCol w:w="1470"/>
        <w:gridCol w:w="1836"/>
        <w:gridCol w:w="2190"/>
        <w:gridCol w:w="2002"/>
      </w:tblGrid>
      <w:tr w:rsidR="00677AFE" w:rsidRPr="00B6113D" w:rsidTr="00677AFE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56D8C" w:rsidRPr="00B6113D" w:rsidRDefault="00456D8C" w:rsidP="00456D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56D8C" w:rsidRPr="00B6113D" w:rsidRDefault="00456D8C" w:rsidP="00456D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56D8C" w:rsidRPr="00B6113D" w:rsidRDefault="00456D8C" w:rsidP="00456D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56D8C" w:rsidRPr="00B6113D" w:rsidRDefault="00456D8C" w:rsidP="00456D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56D8C" w:rsidRPr="00B6113D" w:rsidRDefault="00456D8C" w:rsidP="00456D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56D8C" w:rsidRPr="00B6113D" w:rsidRDefault="00456D8C" w:rsidP="00456D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677AFE" w:rsidRPr="00ED6E0F" w:rsidTr="00677AFE">
        <w:trPr>
          <w:trHeight w:val="375"/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C87739" w:rsidP="00456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โครงการนวันกตัญญูรดน้ำ</w:t>
            </w:r>
          </w:p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ขอพรผู้สูงอายุ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56D8C" w:rsidRPr="00ED6E0F" w:rsidRDefault="00456D8C" w:rsidP="00456D8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70,000.00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ส่งเสริมและอนุรักษ์ประเพณีท้องถิ่น</w:t>
            </w:r>
            <w:r w:rsidRPr="00ED6E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จัดงานวันกตัญญูรดน้ำผู้สูงอายุ ตามประเพณีท้องถิ่น</w:t>
            </w:r>
          </w:p>
        </w:tc>
      </w:tr>
      <w:tr w:rsidR="00677AFE" w:rsidRPr="00ED6E0F" w:rsidTr="00677AFE">
        <w:trPr>
          <w:trHeight w:val="375"/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C87739" w:rsidP="00456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โครงการอบรมพิธีกรทาง</w:t>
            </w:r>
          </w:p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ศาสน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พิธี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56D8C" w:rsidRPr="00ED6E0F" w:rsidRDefault="00456D8C" w:rsidP="00456D8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13,000.00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เพื่อจัดฝึกอบรมเพิ่มความรู้ให้กับผู้เป็นพิธีกรทาง</w:t>
            </w:r>
          </w:p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ศาสน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พิธี ของตำบลปรางหมู่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จัดอบรมพิธีกรทาง</w:t>
            </w:r>
          </w:p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ศาสน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พิธี ของตำบลปรางหมู่</w:t>
            </w:r>
          </w:p>
        </w:tc>
      </w:tr>
      <w:tr w:rsidR="00677AFE" w:rsidRPr="00ED6E0F" w:rsidTr="00677AFE">
        <w:trPr>
          <w:trHeight w:val="375"/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C87739" w:rsidP="00456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จัดงานวันเด็กแห่งชาติ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9D268E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56D8C" w:rsidRPr="00ED6E0F" w:rsidRDefault="00456D8C" w:rsidP="00456D8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60,000.00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ส่งเสริมให้เด็กและเยาวชนได้ตระหนักถึงความสำคัญ รู้จักหน้าที่เป็นคนดีมีคุณธรรม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ส่งเสริมวัฒนธรรมประเพณี โดยสนับสนุนการจัดงานวันเด็กแห่งชาติ</w:t>
            </w:r>
            <w:r w:rsidRPr="00ED6E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677AFE" w:rsidRPr="00ED6E0F" w:rsidTr="00677AFE">
        <w:trPr>
          <w:trHeight w:val="375"/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C87739" w:rsidP="00456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โครงการอาหารกลางวัน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56D8C" w:rsidRPr="00ED6E0F" w:rsidRDefault="00456D8C" w:rsidP="00456D8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465,500.00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ส่งเสริมโภชนาการของเด็ก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อุดหนุนอาหารกลางวันโรงเรียน</w:t>
            </w:r>
            <w:r w:rsidRPr="00ED6E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677AFE" w:rsidRPr="00ED6E0F" w:rsidTr="00677AFE">
        <w:trPr>
          <w:trHeight w:val="375"/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C87739" w:rsidP="00456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โครงการฝึกซ้อมแผนป้องกันและบรรเทา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56D8C" w:rsidRPr="00ED6E0F" w:rsidRDefault="00456D8C" w:rsidP="00456D8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ส่งเสริมการมีส่วนร่วมในการรักษาความสงบเรียบร้อยชุมชน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D8C" w:rsidRPr="00ED6E0F" w:rsidRDefault="00456D8C" w:rsidP="00456D8C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ฝึกซ้อมแผนป้องกันและบรรเทาสาธารณภัย</w:t>
            </w:r>
          </w:p>
        </w:tc>
      </w:tr>
      <w:tr w:rsidR="00677AFE" w:rsidRPr="00ED6E0F" w:rsidTr="00677AFE">
        <w:trPr>
          <w:trHeight w:val="375"/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โครงการป้องกันและลดอุบัติเหตุทางถนนช่วงเทศกาลปีใหม่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677AFE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6F0544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77AFE" w:rsidRPr="00ED6E0F" w:rsidRDefault="00677AFE" w:rsidP="00052FC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9,000.00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เสริมสร้างความปลอดภัยบนท้องถนน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ประชาชนได้รับความปลอดภัยในการจราจร</w:t>
            </w:r>
          </w:p>
        </w:tc>
      </w:tr>
      <w:tr w:rsidR="00677AFE" w:rsidRPr="00ED6E0F" w:rsidTr="00677AFE">
        <w:trPr>
          <w:trHeight w:val="375"/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โครงการป้องกันและลดอุบัติเหตุทางถนนช่วงเทศกาลสงกรานต์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677AFE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6F0544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77AFE" w:rsidRPr="00ED6E0F" w:rsidRDefault="00677AFE" w:rsidP="00052FC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9,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D6E0F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เสริมสร้างความปลอดภัยบนท้องถนน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ประชาชนได้รับความปลอดภัยในการจราจร</w:t>
            </w:r>
          </w:p>
        </w:tc>
      </w:tr>
      <w:tr w:rsidR="00677AFE" w:rsidRPr="00ED6E0F" w:rsidTr="00677AFE">
        <w:trPr>
          <w:trHeight w:val="375"/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Default="00677AFE" w:rsidP="00052F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เงินช่วยเหลือเบี้ยยังชีพผู้ป่วยเอดส์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77AFE" w:rsidRPr="00ED6E0F" w:rsidRDefault="00677AFE" w:rsidP="00052FC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42,000.00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ผู้ป่วยเอดส์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ดำรงชีวิตอย่างมีความสุข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จ่ายเบี้ยยังชีพ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ผู้ป่วยเอดส์</w:t>
            </w:r>
          </w:p>
        </w:tc>
      </w:tr>
    </w:tbl>
    <w:p w:rsidR="00B4449D" w:rsidRPr="00C77D3B" w:rsidRDefault="00B4449D" w:rsidP="00B4449D">
      <w:pPr>
        <w:jc w:val="center"/>
        <w:rPr>
          <w:rFonts w:ascii="TH SarabunIT๙" w:hAnsi="TH SarabunIT๙" w:cs="TH SarabunIT๙"/>
          <w:sz w:val="32"/>
          <w:szCs w:val="32"/>
        </w:rPr>
      </w:pPr>
      <w:r w:rsidRPr="00C77D3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77D3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B4449D" w:rsidRPr="00230534" w:rsidRDefault="00B4449D">
      <w:pPr>
        <w:rPr>
          <w:sz w:val="16"/>
          <w:szCs w:val="16"/>
        </w:rPr>
      </w:pPr>
    </w:p>
    <w:p w:rsidR="00B4449D" w:rsidRPr="004D4098" w:rsidRDefault="00B4449D">
      <w:pPr>
        <w:rPr>
          <w:sz w:val="6"/>
          <w:szCs w:val="6"/>
        </w:rPr>
      </w:pPr>
    </w:p>
    <w:tbl>
      <w:tblPr>
        <w:tblW w:w="10413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400"/>
        <w:gridCol w:w="1521"/>
        <w:gridCol w:w="1837"/>
        <w:gridCol w:w="2227"/>
        <w:gridCol w:w="1966"/>
      </w:tblGrid>
      <w:tr w:rsidR="00677AFE" w:rsidRPr="00B6113D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B4449D" w:rsidRPr="009D268E" w:rsidRDefault="00B4449D" w:rsidP="00E179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26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Pr="009D268E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B4449D" w:rsidRPr="009D268E" w:rsidRDefault="00B4449D" w:rsidP="009D26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26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B4449D" w:rsidRPr="009D268E" w:rsidRDefault="00B4449D" w:rsidP="009D26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26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9D268E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9D26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</w:tcPr>
          <w:p w:rsidR="00B4449D" w:rsidRPr="009D268E" w:rsidRDefault="00B4449D" w:rsidP="009D26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26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B4449D" w:rsidRPr="009D268E" w:rsidRDefault="00B4449D" w:rsidP="009D26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26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B4449D" w:rsidRPr="009D268E" w:rsidRDefault="00B4449D" w:rsidP="009D26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26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61" w:rsidRPr="00ED6E0F" w:rsidRDefault="00677AFE" w:rsidP="00456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61" w:rsidRPr="00ED6E0F" w:rsidRDefault="00F91161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สนับสนุนงบประมาณให้ผ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ู้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สูงอายุ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61" w:rsidRPr="00ED6E0F" w:rsidRDefault="00F91161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91161" w:rsidRPr="00ED6E0F" w:rsidRDefault="00F91161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8,883,600.00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61" w:rsidRPr="00ED6E0F" w:rsidRDefault="00F91161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เพื่อให้ผู้สูงอายุดำรงชีวิตอย่างมีความสุข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61" w:rsidRPr="00ED6E0F" w:rsidRDefault="00F91161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ผู้สูงอายุ ได้รับเบี้ยยังชีพ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77AFE" w:rsidP="00456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สนับสนุนงบประมาณให้</w:t>
            </w:r>
          </w:p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ู้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พิการ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2,313,600.00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เพื่อให้คนพิการดำรงชีวิตอย่างมีความสุข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จ่ายเบี้ยยังชีพคนพิการ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77AFE" w:rsidP="00456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โครงการค่ายวิชาการภาษาอังกฤษส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ู่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ประชาคมอาเซียน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40,000.00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 เยาวชนมีความรู้ด้านภาษาอังกฤษ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ค่ายวิชาการภาษาอังกฤษ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77AFE" w:rsidP="00456D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โครงการพัฒนาเด็กรอบด้านสมดุลและเสริมสร้างสายใยสัมพันธ์ครอบครัว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เพื่อเสริมสร้างการเรียนรู้นอกสถานที่ของเด็กเล็กก่อนวัยปฐม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พัฒนาเด็กรอบด้านสมดุลและเสริมสร้างสายใยสัมพันธ์ครอบครัว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Default="00677AFE" w:rsidP="00456D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Pr="00ED6E0F" w:rsidRDefault="00B4449D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จัดงานรัฐพิธี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Pr="00ED6E0F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449D" w:rsidRPr="00ED6E0F" w:rsidRDefault="00B4449D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Pr="00ED6E0F" w:rsidRDefault="00230534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เพื่อให้ประชาชนมีส่วนร่วมในวันสำคัญทางรัฐพิธี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Pr="00ED6E0F" w:rsidRDefault="00230534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ส่งเสริมการปฏิบัติตามหลักรัฐพิธี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Default="00677AFE" w:rsidP="00456D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Default="00B4449D" w:rsidP="00B444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โครงการแข่งขันกีฬานักเรียนอำเภอเมืองพัทลุง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Pr="00ED6E0F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449D" w:rsidRDefault="00B4449D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Pr="00ED6E0F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สนับสนุนการแข่งขันกีฬา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Pr="00ED6E0F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ส่งเสริมการเล่นกีฬาออกกำลังกาย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677AFE" w:rsidP="00456D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โครงการแข่งขันกีฬาท้องถิ่นสัมพันธ์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เกมส์</w:t>
            </w:r>
            <w:proofErr w:type="spellEnd"/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D268E" w:rsidRDefault="009D268E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7918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สนับสนุนการแข่งขันกีฬา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7918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ส่งเสริมการเล่นกีฬาออกกำลังกาย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677AFE" w:rsidP="00456D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โครงการแข่งขันกีฬามวลชนสัมพันธ์ตำบลปรางหมู่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D268E" w:rsidRDefault="009D268E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7918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สนับสนุนการแข่งขันกีฬา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7918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ส่งเสริมการเล่นกีฬาออกกำลังกาย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Default="00677AFE" w:rsidP="00456D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Default="00B4449D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ค่าจัดการเรียนการสอน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Pr="00ED6E0F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449D" w:rsidRDefault="00B4449D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161,500.00</w:t>
            </w:r>
          </w:p>
          <w:p w:rsidR="00B4449D" w:rsidRDefault="00B4449D" w:rsidP="00B444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Default="00230534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เพื่อส่งเสริมคุณภาพการ</w:t>
            </w:r>
          </w:p>
          <w:p w:rsidR="00B4449D" w:rsidRPr="00ED6E0F" w:rsidRDefault="00230534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ศึกษาของศูนย์พัฒนาเด็กเล็ก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9D" w:rsidRPr="00ED6E0F" w:rsidRDefault="00230534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ศูนย์พัฒนาเด็กเล็กได้รับการพัฒนาที่ดียิ่งขึ้น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677AFE" w:rsidP="00913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การแข่งขันกีฬาฟุตบอลอำเภอเมืองพัทลุง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คัพ</w:t>
            </w:r>
            <w:proofErr w:type="spellEnd"/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D268E" w:rsidRDefault="009D268E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7918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สนับสนุนการแข่งขันกีฬา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7918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ส่งเสริมการเล่นกีฬาออกกำลังกาย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098" w:rsidRPr="00ED6E0F" w:rsidRDefault="00677AFE" w:rsidP="004D4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098" w:rsidRPr="00ED6E0F" w:rsidRDefault="004D4098" w:rsidP="007918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โครงการจัดซื้อวัสดุกีฬา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098" w:rsidRPr="00ED6E0F" w:rsidRDefault="004D4098" w:rsidP="00791805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D4098" w:rsidRPr="00ED6E0F" w:rsidRDefault="004D4098" w:rsidP="0079180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70,000.00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098" w:rsidRPr="00ED6E0F" w:rsidRDefault="004D4098" w:rsidP="007918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สนับสนุนการแข่งขันกีฬา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098" w:rsidRPr="00ED6E0F" w:rsidRDefault="004D4098" w:rsidP="007918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ส่งเสริมการเล่นกีฬาออกกำลังกาย</w:t>
            </w:r>
          </w:p>
        </w:tc>
      </w:tr>
      <w:tr w:rsidR="00677AFE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Default="00677AFE" w:rsidP="00052F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โครงการอุดหนุนสำนักงานคณะกรรมการการศึกษาขั้นพื้นฐานพัทลุง เขต 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77AFE" w:rsidRDefault="00677AFE" w:rsidP="00052FC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412,000.00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677AFE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A54155">
              <w:rPr>
                <w:rFonts w:ascii="TH SarabunIT๙" w:hAnsi="TH SarabunIT๙" w:cs="TH SarabunIT๙" w:hint="cs"/>
                <w:sz w:val="28"/>
                <w:cs/>
              </w:rPr>
              <w:t>อุดหนุนสำนักงานคณะกรรมการการศึกษาขั้นพื้นฐานพัทลุง เขต 1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677AFE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A54155">
              <w:rPr>
                <w:rFonts w:ascii="TH SarabunIT๙" w:hAnsi="TH SarabunIT๙" w:cs="TH SarabunIT๙" w:hint="cs"/>
                <w:sz w:val="28"/>
                <w:cs/>
              </w:rPr>
              <w:t>อุดหนุนสำนักงานคณะกรรมการการศึกษาขั้นพื้นฐานพัทลุง เขต 1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Default="00677AFE" w:rsidP="00052F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โครงการจัดซื้ออาหารเสริม (นม) แก่นักเรียน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77AFE" w:rsidRDefault="00677AFE" w:rsidP="00052FC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379,500.00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ส่งเสริมโภชนาการของเด็ก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เด็กมีโภชนาการที่ดีขึ้นร่างกายแข็งแรงสมบูรณ์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Default="00677AFE" w:rsidP="00052F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โครงการส่งเสริมศักยภาพกลุ่มสตรีตำบลปรางหมู่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77AFE" w:rsidRDefault="00677AFE" w:rsidP="00052FC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พัฒนาศักยภาพกลุ่มสตรีตำบลปรางหมู่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พัฒนาศักยภาพกลุ่มสตรีตำบลปรางหมู่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Default="00677AFE" w:rsidP="00052F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โครงการอบรมศูนย์สามวัยสายใยรักครอบครัวในชุมชนตำบลปรางหมู่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77AFE" w:rsidRDefault="00677AFE" w:rsidP="00052FC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ส่งเสริมกิจกรรมสร้างความสัมพันธ์ที่ดีในครอบครัว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ส่งเสริมกิจกรรมสร้างความสัมพันธ์ที่ดีในครอบครัว</w:t>
            </w:r>
          </w:p>
        </w:tc>
      </w:tr>
      <w:tr w:rsidR="00677AFE" w:rsidRPr="00ED6E0F" w:rsidTr="00176534">
        <w:trPr>
          <w:trHeight w:val="375"/>
          <w:tblCellSpacing w:w="15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จัดซื้อป้ายสามเหลี่ยมหยุดตรวจและกรวยยางสามเหลี่ยม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77AFE" w:rsidRPr="00ED6E0F" w:rsidRDefault="00677AFE" w:rsidP="00052FC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46,000.00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เสริมสร้างความปลอดภัยบนท้องถนน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AFE" w:rsidRPr="00ED6E0F" w:rsidRDefault="00677AFE" w:rsidP="00052FC7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ประชาชนได้รับความปลอดภัยในการจราจร</w:t>
            </w:r>
          </w:p>
        </w:tc>
      </w:tr>
    </w:tbl>
    <w:p w:rsidR="00677AFE" w:rsidRDefault="00677AFE" w:rsidP="00F15BE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5BE8" w:rsidRPr="00C77D3B" w:rsidRDefault="00F15BE8" w:rsidP="00F15BE8">
      <w:pPr>
        <w:jc w:val="center"/>
        <w:rPr>
          <w:rFonts w:ascii="TH SarabunIT๙" w:hAnsi="TH SarabunIT๙" w:cs="TH SarabunIT๙"/>
          <w:sz w:val="32"/>
          <w:szCs w:val="32"/>
        </w:rPr>
      </w:pPr>
      <w:r w:rsidRPr="00C77D3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77D3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5F131D" w:rsidRDefault="005F131D"/>
    <w:tbl>
      <w:tblPr>
        <w:tblW w:w="10359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2428"/>
        <w:gridCol w:w="1516"/>
        <w:gridCol w:w="1806"/>
        <w:gridCol w:w="2235"/>
        <w:gridCol w:w="1916"/>
      </w:tblGrid>
      <w:tr w:rsidR="00176534" w:rsidRPr="00B4449D" w:rsidTr="00176534">
        <w:trPr>
          <w:trHeight w:val="375"/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5F131D" w:rsidRPr="009D268E" w:rsidRDefault="005F131D" w:rsidP="009D26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26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5F131D" w:rsidRPr="009D268E" w:rsidRDefault="005F131D" w:rsidP="009D26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26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5F131D" w:rsidRPr="009D268E" w:rsidRDefault="005F131D" w:rsidP="009D26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26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9D268E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9D26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</w:tcPr>
          <w:p w:rsidR="005F131D" w:rsidRPr="009D268E" w:rsidRDefault="005F131D" w:rsidP="009D26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26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5F131D" w:rsidRPr="009D268E" w:rsidRDefault="005F131D" w:rsidP="009D26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26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5F131D" w:rsidRPr="009D268E" w:rsidRDefault="005F131D" w:rsidP="009D26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26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176534" w:rsidRPr="00ED6E0F" w:rsidTr="00176534">
        <w:trPr>
          <w:trHeight w:val="375"/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677AFE" w:rsidP="00456D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อุดหนุนสาธารณะสุขมูลฐานชุมชน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7918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D268E" w:rsidRDefault="009D268E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67,500.00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784535" w:rsidRDefault="00784535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4535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เพื่อเป็นค่าใช้จ่ายในการดำเนินงานของศูนย์สาธารณสุขมูลฐานชุมชน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784535" w:rsidRDefault="00784535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4535">
              <w:rPr>
                <w:rFonts w:ascii="TH SarabunIT๙" w:hAnsi="TH SarabunIT๙" w:cs="TH SarabunIT๙"/>
                <w:sz w:val="28"/>
                <w:cs/>
              </w:rPr>
              <w:t>ส่งเสริมกิจการศูนย์สาธารณสุขมูลฐานชุมชน</w:t>
            </w:r>
          </w:p>
        </w:tc>
      </w:tr>
      <w:tr w:rsidR="00176534" w:rsidRPr="00ED6E0F" w:rsidTr="00176534">
        <w:trPr>
          <w:trHeight w:val="375"/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677AFE" w:rsidP="00456D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โครงการเยาวชนรุ่นใหม่รวมใจต้านภัยยาเสพติดและโรคเอดส์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D268E" w:rsidRDefault="009D268E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95,000.00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535" w:rsidRPr="00784535" w:rsidRDefault="00784535" w:rsidP="00784535">
            <w:pPr>
              <w:rPr>
                <w:rFonts w:ascii="TH SarabunIT๙" w:hAnsi="TH SarabunIT๙" w:cs="TH SarabunIT๙"/>
                <w:sz w:val="28"/>
              </w:rPr>
            </w:pPr>
            <w:r w:rsidRPr="00784535">
              <w:rPr>
                <w:rFonts w:ascii="TH SarabunIT๙" w:hAnsi="TH SarabunIT๙" w:cs="TH SarabunIT๙"/>
                <w:sz w:val="28"/>
                <w:cs/>
              </w:rPr>
              <w:t>จัดฝึกอบรมการป้องกันยาเสพติดและโรคเอดส์</w:t>
            </w:r>
          </w:p>
          <w:p w:rsidR="009D268E" w:rsidRPr="00784535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784535" w:rsidRDefault="00784535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4535">
              <w:rPr>
                <w:rFonts w:ascii="TH SarabunIT๙" w:hAnsi="TH SarabunIT๙" w:cs="TH SarabunIT๙"/>
                <w:sz w:val="28"/>
                <w:cs/>
              </w:rPr>
              <w:t>ไม่มีปัญหายาเสพติดในพื้นที่</w:t>
            </w:r>
          </w:p>
        </w:tc>
      </w:tr>
      <w:tr w:rsidR="00176534" w:rsidRPr="00ED6E0F" w:rsidTr="00176534">
        <w:trPr>
          <w:trHeight w:val="375"/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677AFE" w:rsidP="00456D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โครงการควบคุมป้องกันโรคไข้เลือดออกและป้องกันโรคพิษสุนัขบ้า(ค่าวัสดุวิทยาศาสตร์หรือการแพทย์)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D268E" w:rsidRDefault="009D268E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100,000.00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535" w:rsidRPr="00784535" w:rsidRDefault="00784535" w:rsidP="00784535">
            <w:pPr>
              <w:rPr>
                <w:rFonts w:ascii="TH SarabunIT๙" w:hAnsi="TH SarabunIT๙" w:cs="TH SarabunIT๙"/>
                <w:sz w:val="28"/>
              </w:rPr>
            </w:pPr>
            <w:r w:rsidRPr="00784535">
              <w:rPr>
                <w:rFonts w:ascii="TH SarabunIT๙" w:hAnsi="TH SarabunIT๙" w:cs="TH SarabunIT๙"/>
                <w:sz w:val="28"/>
                <w:cs/>
              </w:rPr>
              <w:t>ร่วมป้องกันโรคไข้เลือดออกและโรคพิษสุนัขบ้า</w:t>
            </w:r>
          </w:p>
          <w:p w:rsidR="009D268E" w:rsidRPr="00784535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784535" w:rsidRDefault="00784535" w:rsidP="007845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4535">
              <w:rPr>
                <w:rFonts w:ascii="TH SarabunIT๙" w:hAnsi="TH SarabunIT๙" w:cs="TH SarabunIT๙"/>
                <w:sz w:val="28"/>
                <w:cs/>
              </w:rPr>
              <w:t>ไม่มีปัญหาไข้เลือดออกและโรคพิษสุนัขบ้าในพื้นที่</w:t>
            </w:r>
          </w:p>
        </w:tc>
      </w:tr>
      <w:tr w:rsidR="00176534" w:rsidRPr="00ED6E0F" w:rsidTr="00176534">
        <w:trPr>
          <w:trHeight w:val="375"/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677AFE" w:rsidP="00456D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เงินสมทบเข้ากองทุนหลักประกันสุขภาพระดับท้องถิ่น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D268E" w:rsidRDefault="009D268E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120,000.00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4D4098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ส่งเสริมกิจการกองทุนหลักประกันสุขภาพระดับท้องถิ่น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4D4098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ส่งเสริมกิจการกองทุนหลักประกันสุขภาพระดับท้องถิ่น</w:t>
            </w:r>
          </w:p>
        </w:tc>
      </w:tr>
      <w:tr w:rsidR="00176534" w:rsidRPr="00ED6E0F" w:rsidTr="00176534">
        <w:trPr>
          <w:trHeight w:val="375"/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677AFE" w:rsidP="00E17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Default="009D268E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โครงการช่วยเหลือผู้ประสบสาธารณภัยในตำบล</w:t>
            </w:r>
          </w:p>
          <w:p w:rsidR="009D268E" w:rsidRPr="00ED6E0F" w:rsidRDefault="009D268E" w:rsidP="00E179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(ค่าใช้จ่ายกรณีจำเป็นฉุกเฉินเพื่อบำบัดความเดือดร้อนของราษฎร)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D268E" w:rsidRPr="00ED6E0F" w:rsidRDefault="009D268E" w:rsidP="00E1790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543,960.00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เพื่อช่วยเหลือผู้ประสบสาธารณภัยด้านต่างๆ ในตำบลปรางหมู่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E17901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ผู้ประสบภัยพิบัติต่างๆ ในตำบลปรางหมู่ได้รับการช่วยเหลือ</w:t>
            </w:r>
          </w:p>
        </w:tc>
      </w:tr>
      <w:tr w:rsidR="00176534" w:rsidRPr="00ED6E0F" w:rsidTr="00176534">
        <w:trPr>
          <w:trHeight w:val="375"/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534" w:rsidRDefault="00176534" w:rsidP="00052F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534" w:rsidRDefault="00176534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จัดซื้อเครื่องพ่นหมอกควัน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534" w:rsidRPr="00ED6E0F" w:rsidRDefault="00176534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76534" w:rsidRDefault="00176534" w:rsidP="00052FC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59,000.00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534" w:rsidRPr="00ED6E0F" w:rsidRDefault="00176534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ควบคุมป้องกันโรคไข้เลือดออก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534" w:rsidRPr="00ED6E0F" w:rsidRDefault="00176534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ควบคุมป้องกันโรคไข้เลือดออก</w:t>
            </w:r>
          </w:p>
        </w:tc>
      </w:tr>
      <w:tr w:rsidR="00176534" w:rsidRPr="00ED6E0F" w:rsidTr="00176534">
        <w:trPr>
          <w:trHeight w:val="375"/>
          <w:tblCellSpacing w:w="15" w:type="dxa"/>
        </w:trPr>
        <w:tc>
          <w:tcPr>
            <w:tcW w:w="4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9D26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D268E" w:rsidRDefault="00A07F0F" w:rsidP="00E179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14,760,160.00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E179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E" w:rsidRPr="00ED6E0F" w:rsidRDefault="009D268E" w:rsidP="00E179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913BB1" w:rsidRDefault="00913BB1" w:rsidP="00F15BE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6457" w:rsidRDefault="006D6457">
      <w:pPr>
        <w:rPr>
          <w:sz w:val="32"/>
          <w:szCs w:val="32"/>
        </w:rPr>
      </w:pPr>
      <w:r w:rsidRPr="00F15BE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15BE8">
        <w:rPr>
          <w:rFonts w:ascii="TH SarabunIT๙" w:hAnsi="TH SarabunIT๙" w:cs="TH SarabunIT๙"/>
          <w:sz w:val="32"/>
          <w:szCs w:val="32"/>
        </w:rPr>
        <w:t xml:space="preserve">4 </w:t>
      </w:r>
      <w:r w:rsidRPr="00F15BE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ยุทธศาสตร์การพัฒนาด้านการบริหารจัดการและอนุรักษ์ทรัพยากรธราชาติและสิ่งแวดล้อม</w:t>
      </w:r>
    </w:p>
    <w:p w:rsidR="00176534" w:rsidRPr="00176534" w:rsidRDefault="00176534">
      <w:pPr>
        <w:rPr>
          <w:sz w:val="16"/>
          <w:szCs w:val="16"/>
        </w:rPr>
      </w:pPr>
    </w:p>
    <w:tbl>
      <w:tblPr>
        <w:tblW w:w="10329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323"/>
        <w:gridCol w:w="1659"/>
        <w:gridCol w:w="1780"/>
        <w:gridCol w:w="2220"/>
        <w:gridCol w:w="1926"/>
      </w:tblGrid>
      <w:tr w:rsidR="00176534" w:rsidRPr="00B6113D" w:rsidTr="00176534">
        <w:trPr>
          <w:tblCellSpacing w:w="15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D6457" w:rsidRPr="00B6113D" w:rsidRDefault="006D6457" w:rsidP="00E67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D6457" w:rsidRPr="00B6113D" w:rsidRDefault="006D6457" w:rsidP="00E67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D6457" w:rsidRPr="00B6113D" w:rsidRDefault="006D6457" w:rsidP="00E67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D6457" w:rsidRPr="00B6113D" w:rsidRDefault="006D6457" w:rsidP="00E67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D6457" w:rsidRPr="00B6113D" w:rsidRDefault="006D6457" w:rsidP="00E67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D6457" w:rsidRPr="00B6113D" w:rsidRDefault="006D6457" w:rsidP="00E67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176534" w:rsidRPr="00ED6E0F" w:rsidTr="00176534">
        <w:trPr>
          <w:trHeight w:val="375"/>
          <w:tblCellSpacing w:w="15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C87739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ค่าธรรมเนียมการทิ้งขยะ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AD2255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เงินรายได้จัดเก็บเอง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120,000.00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เพื่อเป็นค่าธรรมเนียมในการจัดการขยะในชุมชน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จัดการขยะภายในตำบล</w:t>
            </w:r>
          </w:p>
        </w:tc>
      </w:tr>
      <w:tr w:rsidR="00176534" w:rsidRPr="00ED6E0F" w:rsidTr="00176534">
        <w:trPr>
          <w:trHeight w:val="375"/>
          <w:tblCellSpacing w:w="15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C87739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ครุภํณฑ์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-ถังรองรับขยะมูลฝอย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AD2255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เงินรายได้จัดเก็บเอง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76,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D6E0F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ซื้อ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ครุภํณฑ์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-ถังรองรับขยะมูลฝอย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ซื้อ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ครุภํณฑ์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-ถังรองรับขยะมูลฝอย</w:t>
            </w:r>
          </w:p>
        </w:tc>
      </w:tr>
      <w:tr w:rsidR="00176534" w:rsidRPr="00ED6E0F" w:rsidTr="00176534">
        <w:trPr>
          <w:trHeight w:val="375"/>
          <w:tblCellSpacing w:w="15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Default="00F15BE8" w:rsidP="00E679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Pr="00ED6E0F" w:rsidRDefault="00F15BE8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โครงการจ้างเหมาเอกชนเก็บค่าธรรมเนียมขยะมูลฝอย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Pr="00ED6E0F" w:rsidRDefault="00AD2255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เงินรายได้จัดเก็บเอง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15BE8" w:rsidRPr="00ED6E0F" w:rsidRDefault="00F15BE8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38,000.00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Pr="00ED6E0F" w:rsidRDefault="00F15BE8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Pr="00ED6E0F" w:rsidRDefault="00F15BE8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76534" w:rsidRPr="00ED6E0F" w:rsidTr="00176534">
        <w:trPr>
          <w:trHeight w:val="375"/>
          <w:tblCellSpacing w:w="15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Default="00F15BE8" w:rsidP="00E679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Default="00F15BE8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โครงการส่งเสริมการจัดทำชุมชนปลอดขยะตำบล</w:t>
            </w:r>
          </w:p>
          <w:p w:rsidR="00F15BE8" w:rsidRDefault="00F15BE8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ปรางหมู่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Pr="00ED6E0F" w:rsidRDefault="00AD2255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15BE8" w:rsidRDefault="00F15BE8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30,000.00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Pr="00ED6E0F" w:rsidRDefault="00F15BE8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Pr="00ED6E0F" w:rsidRDefault="00F15BE8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76534" w:rsidRPr="00ED6E0F" w:rsidTr="00176534">
        <w:trPr>
          <w:trHeight w:val="375"/>
          <w:tblCellSpacing w:w="15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675" w:rsidRDefault="00441675" w:rsidP="004416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675" w:rsidRDefault="00441675" w:rsidP="0044167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โครงการปลูกต้นไม้ รักน้ำ </w:t>
            </w:r>
          </w:p>
          <w:p w:rsidR="00441675" w:rsidRPr="00ED6E0F" w:rsidRDefault="00441675" w:rsidP="004416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รักป่า รักษาแผ่นดิน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675" w:rsidRPr="00ED6E0F" w:rsidRDefault="00441675" w:rsidP="004416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1675" w:rsidRPr="00ED6E0F" w:rsidRDefault="00441675" w:rsidP="0044167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18,000.00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675" w:rsidRPr="00ED6E0F" w:rsidRDefault="00441675" w:rsidP="004416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เพื่อเป็นการอนุรักษ์ทรัพยากรธรรมชาติ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675" w:rsidRPr="00ED6E0F" w:rsidRDefault="00441675" w:rsidP="004416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การอนุรักษ์ทรัพยากรธรรมชาติ</w:t>
            </w:r>
          </w:p>
        </w:tc>
      </w:tr>
      <w:tr w:rsidR="00176534" w:rsidRPr="00ED6E0F" w:rsidTr="00176534">
        <w:trPr>
          <w:trHeight w:val="375"/>
          <w:tblCellSpacing w:w="15" w:type="dxa"/>
        </w:trPr>
        <w:tc>
          <w:tcPr>
            <w:tcW w:w="4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BB1" w:rsidRPr="00ED6E0F" w:rsidRDefault="00913BB1" w:rsidP="00913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BB1" w:rsidRDefault="00A07F0F" w:rsidP="004416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282,000.00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BB1" w:rsidRDefault="00913BB1" w:rsidP="0044167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BB1" w:rsidRDefault="00913BB1" w:rsidP="0044167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76534" w:rsidRPr="00C77D3B" w:rsidRDefault="00176534" w:rsidP="00176534">
      <w:pPr>
        <w:jc w:val="center"/>
        <w:rPr>
          <w:rFonts w:ascii="TH SarabunIT๙" w:hAnsi="TH SarabunIT๙" w:cs="TH SarabunIT๙"/>
          <w:sz w:val="32"/>
          <w:szCs w:val="32"/>
        </w:rPr>
      </w:pPr>
      <w:r w:rsidRPr="00C77D3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C77D3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456D8C" w:rsidRDefault="00456D8C"/>
    <w:p w:rsidR="00B6113D" w:rsidRDefault="006D6457" w:rsidP="003426F7">
      <w:pPr>
        <w:rPr>
          <w:rFonts w:ascii="TH SarabunIT๙" w:hAnsi="TH SarabunIT๙" w:cs="TH SarabunIT๙"/>
          <w:sz w:val="32"/>
          <w:szCs w:val="32"/>
        </w:rPr>
      </w:pPr>
      <w:r w:rsidRPr="00F15BE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15BE8">
        <w:rPr>
          <w:rFonts w:ascii="TH SarabunIT๙" w:hAnsi="TH SarabunIT๙" w:cs="TH SarabunIT๙"/>
          <w:sz w:val="32"/>
          <w:szCs w:val="32"/>
        </w:rPr>
        <w:t xml:space="preserve">5 </w:t>
      </w:r>
      <w:r w:rsidRPr="00F15BE8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ยุทธศาสตร์การสร้างความเข้มแข็งและการบริหารจัดการที่ดี</w:t>
      </w:r>
    </w:p>
    <w:p w:rsidR="00F15BE8" w:rsidRPr="00F15BE8" w:rsidRDefault="00F15BE8" w:rsidP="003426F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394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446"/>
        <w:gridCol w:w="1698"/>
        <w:gridCol w:w="1702"/>
        <w:gridCol w:w="2181"/>
        <w:gridCol w:w="1935"/>
      </w:tblGrid>
      <w:tr w:rsidR="00572FCE" w:rsidRPr="00B6113D" w:rsidTr="00052FC7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D6457" w:rsidRPr="00B6113D" w:rsidRDefault="006D6457" w:rsidP="00E67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D6457" w:rsidRPr="00B6113D" w:rsidRDefault="006D6457" w:rsidP="00E67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D6457" w:rsidRPr="00B6113D" w:rsidRDefault="006D6457" w:rsidP="00E67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D6457" w:rsidRPr="00B6113D" w:rsidRDefault="006D6457" w:rsidP="00E67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D6457" w:rsidRPr="00B6113D" w:rsidRDefault="006D6457" w:rsidP="00E67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D6457" w:rsidRPr="00B6113D" w:rsidRDefault="006D6457" w:rsidP="00E67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572FCE" w:rsidRPr="00ED6E0F" w:rsidTr="00052FC7">
        <w:trPr>
          <w:trHeight w:val="375"/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C87739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โครงการส่งเสริมการจัดทำแผนชุมชน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572FCE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24,000.00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เพื่อเป็นองค์ความรู้แก่ประชาชนส่งเสริมการมีส่วนร่วมให้ประชาชนในการจัดทำแผนชุมชน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เกิดความรู้ความเข้าใจหมู่บ้านสามารถจัดทำแผนชุมชนได้</w:t>
            </w:r>
          </w:p>
        </w:tc>
      </w:tr>
      <w:tr w:rsidR="00572FCE" w:rsidRPr="00ED6E0F" w:rsidTr="00052FC7">
        <w:trPr>
          <w:trHeight w:val="375"/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C87739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โครงการจัดทำ</w:t>
            </w:r>
            <w:r w:rsidR="00F15BE8">
              <w:rPr>
                <w:rFonts w:ascii="TH SarabunIT๙" w:hAnsi="TH SarabunIT๙" w:cs="TH SarabunIT๙" w:hint="cs"/>
                <w:sz w:val="28"/>
                <w:cs/>
              </w:rPr>
              <w:t>เวที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ประชาคม</w:t>
            </w:r>
            <w:r w:rsidR="00F15BE8">
              <w:rPr>
                <w:rFonts w:ascii="TH SarabunIT๙" w:hAnsi="TH SarabunIT๙" w:cs="TH SarabunIT๙" w:hint="cs"/>
                <w:sz w:val="28"/>
                <w:cs/>
              </w:rPr>
              <w:t>เพื่อจัดทำ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แผนพัฒนาสามปี</w:t>
            </w:r>
            <w:r w:rsidRPr="00ED6E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572FCE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เพื่อส่งเสริมการมีส่วนร่วมให้ประชาชนในการจัดทำแผน</w:t>
            </w:r>
            <w:r w:rsidRPr="00ED6E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พัฒนาเทศบาลตำบลปรางหมู่</w:t>
            </w:r>
            <w:r w:rsidRPr="00ED6E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แผนพัฒนาสามปีของ 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.ปรางหมู่</w:t>
            </w:r>
          </w:p>
        </w:tc>
      </w:tr>
      <w:tr w:rsidR="00572FCE" w:rsidRPr="00ED6E0F" w:rsidTr="00052FC7">
        <w:trPr>
          <w:trHeight w:val="375"/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C87739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B86015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เงินรายได้จัดเก็บเอง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เพื่อจัดทำแผนที่ภาษีและทะเบียนทรัพย์สิน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แผนที่ภาษีและทะเบียนทรัพย์สิน</w:t>
            </w:r>
          </w:p>
        </w:tc>
      </w:tr>
      <w:tr w:rsidR="00572FCE" w:rsidRPr="00ED6E0F" w:rsidTr="00052FC7">
        <w:trPr>
          <w:trHeight w:val="375"/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C87739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โครงการจัดเก็บภาษีนอกสถานที่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เพื่ออำนวยความสะดวกแก่ประชาชน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จัดเก็บภาษีนอกสถานที่</w:t>
            </w:r>
          </w:p>
        </w:tc>
      </w:tr>
      <w:tr w:rsidR="00572FCE" w:rsidRPr="00ED6E0F" w:rsidTr="00052FC7">
        <w:trPr>
          <w:trHeight w:val="375"/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Default="002D50AB" w:rsidP="00E679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Pr="00ED6E0F" w:rsidRDefault="00F15BE8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การเลือกตั้งทั่วไปและเลือกตั้งซ่อมของเทศบาล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Pr="00ED6E0F" w:rsidRDefault="00572FC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15BE8" w:rsidRPr="00ED6E0F" w:rsidRDefault="00F15BE8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50,000.00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Pr="00ED6E0F" w:rsidRDefault="00572FC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Dillenia News" w:hAnsi="Dillenia News" w:cs="DilleniaUPC" w:hint="cs"/>
                <w:sz w:val="32"/>
                <w:szCs w:val="32"/>
                <w:cs/>
              </w:rPr>
              <w:t>จัดการเลือกตั้งทั่วไปและเลือกตั้งซ่อม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BE8" w:rsidRPr="00ED6E0F" w:rsidRDefault="00572FC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919">
              <w:rPr>
                <w:rFonts w:ascii="Dillenia News" w:hAnsi="Dillenia News" w:cs="DilleniaUPC" w:hint="cs"/>
                <w:sz w:val="32"/>
                <w:szCs w:val="32"/>
                <w:cs/>
              </w:rPr>
              <w:t>ประชาชนได้รับความรู้เข้าใจในการเลือกตั้ง</w:t>
            </w:r>
          </w:p>
        </w:tc>
      </w:tr>
      <w:tr w:rsidR="00176534" w:rsidRPr="00ED6E0F" w:rsidTr="00052FC7">
        <w:trPr>
          <w:trHeight w:val="375"/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2D50AB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1F7812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1F7812">
              <w:rPr>
                <w:rFonts w:ascii="TH SarabunIT๙" w:hAnsi="TH SarabunIT๙" w:cs="TH SarabunIT๙" w:hint="cs"/>
                <w:sz w:val="28"/>
                <w:cs/>
              </w:rPr>
              <w:t>ศึกษาดูงานเพื่อ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เพิ่มประสิทธิภาพการปฏิบัติงานของท้องถิ่น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572FCE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360,000.00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เพื่อเพิ่มประสิทธิภาพในการทำงานของผู้บริหาร พนักงาสมาชิกเทศบาลตำบลปรางหมู่และผู้นำท้องถิ่น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39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จัดฝึกอบรมและ</w:t>
            </w:r>
          </w:p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ทัศน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ศึกษาดูงาน</w:t>
            </w:r>
          </w:p>
        </w:tc>
      </w:tr>
      <w:tr w:rsidR="00176534" w:rsidRPr="00ED6E0F" w:rsidTr="00052FC7">
        <w:trPr>
          <w:trHeight w:val="375"/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2D50AB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โครงการขอรับเงินอุดหนุนศูนย์รวมข้อมูลข่าวสารการซื้อหรือการจ้างของ 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.อำเภอเมืองพัทลุง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 xml:space="preserve">เพื่อเป็นค่าใช้จ่ายศูนย์รวมข้อมูลข่าวสารการซื้อหรือการจ้างของ </w:t>
            </w:r>
            <w:proofErr w:type="spellStart"/>
            <w:r w:rsidRPr="00ED6E0F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ED6E0F">
              <w:rPr>
                <w:rFonts w:ascii="TH SarabunIT๙" w:hAnsi="TH SarabunIT๙" w:cs="TH SarabunIT๙"/>
                <w:sz w:val="28"/>
                <w:cs/>
              </w:rPr>
              <w:t>.อำเภอเมืองพัทลุง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572FCE" w:rsidP="00052F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Dillenia News" w:hAnsi="Dillenia News" w:cs="DilleniaUPC" w:hint="cs"/>
                <w:sz w:val="32"/>
                <w:szCs w:val="32"/>
                <w:cs/>
              </w:rPr>
              <w:t>เพื่อเป็นค่าใช้จ่ายของศูนย์รวมข้อมูลข่าวสารการซื้อหรือการจ้าง</w:t>
            </w:r>
          </w:p>
        </w:tc>
      </w:tr>
      <w:tr w:rsidR="00176534" w:rsidRPr="00ED6E0F" w:rsidTr="00052FC7">
        <w:trPr>
          <w:trHeight w:val="375"/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2D50AB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โครงการจัดซื้อครุภัณฑ์สำนักงาน-เครื่องพิมพ์ดีดไฟฟ้า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572FCE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22,000.00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ซื้อครุภัณฑ์สำนักงาน-เครื่องพิมพ์ดีดไฟฟ้า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572FCE" w:rsidP="00E679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Dillenia News" w:hAnsi="Dillenia News" w:cs="DilleniaUPC" w:hint="cs"/>
                <w:sz w:val="32"/>
                <w:szCs w:val="32"/>
                <w:cs/>
              </w:rPr>
              <w:t>เพื่อประสิทธิภาพในการปฏิบัติงาน</w:t>
            </w:r>
          </w:p>
        </w:tc>
      </w:tr>
      <w:tr w:rsidR="00176534" w:rsidRPr="00ED6E0F" w:rsidTr="00052FC7">
        <w:trPr>
          <w:trHeight w:val="375"/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2D50AB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โครงการจัดซื้อครุภัณฑ์คอมพิวเตอร์-เครื่องคอมพิวเตอร์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572FCE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22,000.00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จัดซื้อครุภัณฑ์คอมพิวเตอร์-เครื่องคอมพิวเตอร์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จัดซื้อครุภัณฑ์คอมพิวเตอร์-เครื่องคอมพิวเตอร์</w:t>
            </w:r>
          </w:p>
        </w:tc>
      </w:tr>
      <w:tr w:rsidR="00176534" w:rsidRPr="00ED6E0F" w:rsidTr="00052FC7">
        <w:trPr>
          <w:trHeight w:val="375"/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2D50AB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โครงการจัดซื้อครุภัณฑ์คอมพิวเตอร์-เครื่องสำรองไฟฟ้า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572FCE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D6457" w:rsidRPr="00ED6E0F" w:rsidRDefault="006D6457" w:rsidP="009160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3,</w:t>
            </w:r>
            <w:r w:rsidR="00916054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ED6E0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จัดซื้อครุภัณฑ์คอมพิวเตอร์-เครื่องสำรองไฟฟ้า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457" w:rsidRPr="00ED6E0F" w:rsidRDefault="006D6457" w:rsidP="00E67974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จัดซื้อครุภัณฑ์คอมพิวเตอร์-เครื่องสำรองไฟฟ้า</w:t>
            </w:r>
          </w:p>
        </w:tc>
      </w:tr>
      <w:tr w:rsidR="00572FCE" w:rsidRPr="00ED6E0F" w:rsidTr="00052FC7">
        <w:trPr>
          <w:trHeight w:val="375"/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Pr="00ED6E0F" w:rsidRDefault="00572FCE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Pr="00ED6E0F" w:rsidRDefault="00572FC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โครงการจัดซื้อครุภัณฑ์สำนักงาน-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โต๊ะทำงานระดับ1-2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Default="00572FCE">
            <w:r w:rsidRPr="006F2E23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72FCE" w:rsidRPr="00ED6E0F" w:rsidRDefault="00572FCE" w:rsidP="009160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19,000.00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Pr="00ED6E0F" w:rsidRDefault="00572FC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จัดซื้อครุภัณฑ์สำนักงาน-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Pr="00ED6E0F" w:rsidRDefault="00572FC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Dillenia News" w:hAnsi="Dillenia News" w:cs="DilleniaUPC" w:hint="cs"/>
                <w:sz w:val="32"/>
                <w:szCs w:val="32"/>
                <w:cs/>
              </w:rPr>
              <w:t>เพื่อประสิทธิภาพในการปฏิบัติงาน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C7" w:rsidRPr="00ED6E0F" w:rsidRDefault="00052FC7" w:rsidP="00052F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C7" w:rsidRPr="00ED6E0F" w:rsidRDefault="00052FC7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โครงการจัดซื้อครุภัณฑ์สำนักงาน-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ตู้เก็บเอกสาร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C7" w:rsidRPr="00052FC7" w:rsidRDefault="00052FC7" w:rsidP="00052FC7">
            <w:pPr>
              <w:rPr>
                <w:rFonts w:ascii="TH SarabunIT๙" w:hAnsi="TH SarabunIT๙" w:cs="TH SarabunIT๙"/>
                <w:sz w:val="28"/>
              </w:rPr>
            </w:pPr>
            <w:r w:rsidRPr="008821E8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52FC7" w:rsidRDefault="00052FC7" w:rsidP="00052FC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9,000.00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C7" w:rsidRPr="00ED6E0F" w:rsidRDefault="00052FC7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จัดซื้อครุภัณฑ์สำนักงาน-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ตู้เก็บเอกสาร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C7" w:rsidRPr="00052FC7" w:rsidRDefault="00052FC7" w:rsidP="00052FC7">
            <w:pPr>
              <w:rPr>
                <w:rFonts w:ascii="Dillenia News" w:hAnsi="Dillenia News" w:cs="DilleniaUPC"/>
                <w:sz w:val="32"/>
                <w:szCs w:val="32"/>
                <w:cs/>
              </w:rPr>
            </w:pPr>
            <w:r>
              <w:rPr>
                <w:rFonts w:ascii="Dillenia News" w:hAnsi="Dillenia News" w:cs="DilleniaUPC" w:hint="cs"/>
                <w:sz w:val="32"/>
                <w:szCs w:val="32"/>
                <w:cs/>
              </w:rPr>
              <w:t>เพื่อประสิทธิภาพในการปฏิบัติงาน</w:t>
            </w:r>
          </w:p>
        </w:tc>
      </w:tr>
    </w:tbl>
    <w:p w:rsidR="00176534" w:rsidRPr="00C77D3B" w:rsidRDefault="00176534" w:rsidP="00176534">
      <w:pPr>
        <w:jc w:val="center"/>
        <w:rPr>
          <w:rFonts w:ascii="TH SarabunIT๙" w:hAnsi="TH SarabunIT๙" w:cs="TH SarabunIT๙"/>
          <w:sz w:val="32"/>
          <w:szCs w:val="32"/>
        </w:rPr>
      </w:pPr>
      <w:r w:rsidRPr="00C77D3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C77D3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176534" w:rsidRPr="00052FC7" w:rsidRDefault="00176534">
      <w:pPr>
        <w:rPr>
          <w:sz w:val="16"/>
          <w:szCs w:val="16"/>
        </w:rPr>
      </w:pPr>
    </w:p>
    <w:tbl>
      <w:tblPr>
        <w:tblW w:w="10299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30"/>
        <w:gridCol w:w="2288"/>
        <w:gridCol w:w="1611"/>
        <w:gridCol w:w="2019"/>
        <w:gridCol w:w="1929"/>
        <w:gridCol w:w="2009"/>
      </w:tblGrid>
      <w:tr w:rsidR="00052FC7" w:rsidRPr="00E17901" w:rsidTr="00052FC7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176534" w:rsidRPr="00176534" w:rsidRDefault="00176534" w:rsidP="001765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65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176534" w:rsidRPr="00176534" w:rsidRDefault="00176534" w:rsidP="001765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65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176534" w:rsidRPr="00176534" w:rsidRDefault="00176534" w:rsidP="001765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65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176534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1765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</w:tcPr>
          <w:p w:rsidR="00176534" w:rsidRPr="00176534" w:rsidRDefault="00176534" w:rsidP="001765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65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176534" w:rsidRPr="00176534" w:rsidRDefault="00176534" w:rsidP="001765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65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176534" w:rsidRPr="00176534" w:rsidRDefault="00176534" w:rsidP="001765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65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Pr="00ED6E0F" w:rsidRDefault="00572FCE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Pr="00ED6E0F" w:rsidRDefault="00572FCE" w:rsidP="00DE35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Default="00572FCE">
            <w:r w:rsidRPr="008821E8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72FCE" w:rsidRPr="00ED6E0F" w:rsidRDefault="00572FCE" w:rsidP="00E679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Pr="00ED6E0F" w:rsidRDefault="00572FC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Default="00572FCE">
            <w:r w:rsidRPr="004B1887">
              <w:rPr>
                <w:rFonts w:ascii="Dillenia News" w:hAnsi="Dillenia News" w:cs="DilleniaUPC" w:hint="cs"/>
                <w:sz w:val="32"/>
                <w:szCs w:val="32"/>
                <w:cs/>
              </w:rPr>
              <w:t>เพื่อประสิทธิภาพในการปฏิบัติงาน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Default="00572FCE" w:rsidP="00E679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Default="00572FCE" w:rsidP="00DE35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Default="00572FCE">
            <w:r w:rsidRPr="008821E8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72FCE" w:rsidRDefault="00572FCE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140,000.00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Pr="00ED6E0F" w:rsidRDefault="00572FC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Default="00572FCE">
            <w:r w:rsidRPr="004B1887">
              <w:rPr>
                <w:rFonts w:ascii="Dillenia News" w:hAnsi="Dillenia News" w:cs="DilleniaUPC" w:hint="cs"/>
                <w:sz w:val="32"/>
                <w:szCs w:val="32"/>
                <w:cs/>
              </w:rPr>
              <w:t>เพื่อประสิทธิภาพในการปฏิบัติงาน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Default="00572FCE" w:rsidP="00E679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Default="00572FCE" w:rsidP="00DE35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จัดซื้อวัสดุงานบ้านงานครัว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Default="00572FCE">
            <w:r w:rsidRPr="008821E8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72FCE" w:rsidRDefault="00572FCE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Pr="00ED6E0F" w:rsidRDefault="00572FC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เพื่อใช้ในการปฏิบัติงาน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Pr="00ED6E0F" w:rsidRDefault="00572FCE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1887">
              <w:rPr>
                <w:rFonts w:ascii="Dillenia News" w:hAnsi="Dillenia News" w:cs="DilleniaUPC" w:hint="cs"/>
                <w:sz w:val="32"/>
                <w:szCs w:val="32"/>
                <w:cs/>
              </w:rPr>
              <w:t>เพื่อประสิทธิภาพในการปฏิบัติงาน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Pr="00ED6E0F" w:rsidRDefault="00572FCE" w:rsidP="00052F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Default="00572FCE" w:rsidP="00052FC7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โครงการจัดซื้อครุภัณฑ์สำนักงาน-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โต๊ะทำงานระดับ </w:t>
            </w:r>
          </w:p>
          <w:p w:rsidR="00572FCE" w:rsidRPr="00ED6E0F" w:rsidRDefault="00572FC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3 - 6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Default="00572FCE" w:rsidP="00052FC7">
            <w:r w:rsidRPr="006F2E23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72FCE" w:rsidRDefault="00572FCE" w:rsidP="00052FC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Pr="00ED6E0F" w:rsidRDefault="00572FC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จัดซื้อครุภัณฑ์สำนักงาน-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FCE" w:rsidRPr="00ED6E0F" w:rsidRDefault="00572FCE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Dillenia News" w:hAnsi="Dillenia News" w:cs="DilleniaUPC" w:hint="cs"/>
                <w:sz w:val="32"/>
                <w:szCs w:val="32"/>
                <w:cs/>
              </w:rPr>
              <w:t>เพื่อประสิทธิภาพในการปฏิบัติงาน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Pr="00ED6E0F" w:rsidRDefault="00BA620D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Default="00BA620D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เงินค่าบำรุงสันนิบาตเทศบาลแห่งประเทศไทย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Pr="00ED6E0F" w:rsidRDefault="00BA620D" w:rsidP="00E67974">
            <w:pPr>
              <w:rPr>
                <w:rFonts w:ascii="TH SarabunIT๙" w:hAnsi="TH SarabunIT๙" w:cs="TH SarabunIT๙"/>
                <w:sz w:val="28"/>
              </w:rPr>
            </w:pPr>
            <w:r w:rsidRPr="006F2E23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20D" w:rsidRDefault="00BA620D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26,400.00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Default="00BA620D"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</w:t>
            </w:r>
            <w:r w:rsidRPr="007E2746">
              <w:rPr>
                <w:rFonts w:ascii="TH SarabunIT๙" w:hAnsi="TH SarabunIT๙" w:cs="TH SarabunIT๙" w:hint="cs"/>
                <w:sz w:val="28"/>
                <w:cs/>
              </w:rPr>
              <w:t>เงินค่าบำรุงสันนิบาตเทศบาลแห่งประเทศไทย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Default="00BA620D"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</w:t>
            </w:r>
            <w:r w:rsidRPr="007E2746">
              <w:rPr>
                <w:rFonts w:ascii="TH SarabunIT๙" w:hAnsi="TH SarabunIT๙" w:cs="TH SarabunIT๙" w:hint="cs"/>
                <w:sz w:val="28"/>
                <w:cs/>
              </w:rPr>
              <w:t>เงินค่าบำรุงสันนิบาตเทศบาลแห่งประเทศไทย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12" w:rsidRPr="00ED6E0F" w:rsidRDefault="00572FCE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12" w:rsidRDefault="001F7812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โครงการจัดทำระบบอินเตอร์เน็ต ค่าสื่อสารทางอินเตอร์เน็ต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12" w:rsidRPr="00ED6E0F" w:rsidRDefault="00BA620D" w:rsidP="00E67974">
            <w:pPr>
              <w:rPr>
                <w:rFonts w:ascii="TH SarabunIT๙" w:hAnsi="TH SarabunIT๙" w:cs="TH SarabunIT๙"/>
                <w:sz w:val="28"/>
              </w:rPr>
            </w:pPr>
            <w:r w:rsidRPr="006F2E23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7812" w:rsidRDefault="001F7812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74,300.00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12" w:rsidRPr="00ED6E0F" w:rsidRDefault="00BA620D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919">
              <w:rPr>
                <w:rFonts w:ascii="Dillenia News" w:hAnsi="Dillenia News" w:cs="DilleniaUPC"/>
                <w:sz w:val="32"/>
                <w:szCs w:val="32"/>
                <w:cs/>
              </w:rPr>
              <w:t>เพื่อให้มีข้อมูลข่าวสารที่ถูกต้องครบถ้วน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12" w:rsidRPr="00ED6E0F" w:rsidRDefault="00BA620D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919">
              <w:rPr>
                <w:rFonts w:ascii="Dillenia News" w:hAnsi="Dillenia News" w:cs="DilleniaUPC" w:hint="cs"/>
                <w:sz w:val="32"/>
                <w:szCs w:val="32"/>
                <w:cs/>
              </w:rPr>
              <w:t>มีระบบข้อมูลที่ถูกต้องและใช้ประโยชน์ได้เต็มที่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12" w:rsidRPr="00ED6E0F" w:rsidRDefault="00572FCE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12" w:rsidRDefault="001F7812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โครงการส่งเสริมฝึกอบรมเพิ่มความรู้ความสามารถ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12" w:rsidRPr="00ED6E0F" w:rsidRDefault="00BA620D" w:rsidP="00E67974">
            <w:pPr>
              <w:rPr>
                <w:rFonts w:ascii="TH SarabunIT๙" w:hAnsi="TH SarabunIT๙" w:cs="TH SarabunIT๙"/>
                <w:sz w:val="28"/>
              </w:rPr>
            </w:pPr>
            <w:r w:rsidRPr="006F2E23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7812" w:rsidRDefault="001F7812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390,000.00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12" w:rsidRPr="00ED6E0F" w:rsidRDefault="00BA620D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919">
              <w:rPr>
                <w:rFonts w:ascii="Dillenia News" w:hAnsi="Dillenia News" w:cs="DilleniaUPC"/>
                <w:sz w:val="32"/>
                <w:szCs w:val="32"/>
                <w:cs/>
              </w:rPr>
              <w:t>เพื่อการปฏิบัติงาน</w:t>
            </w:r>
            <w:r>
              <w:rPr>
                <w:rFonts w:ascii="Dillenia News" w:hAnsi="Dillenia News" w:cs="DilleniaUPC" w:hint="cs"/>
                <w:sz w:val="32"/>
                <w:szCs w:val="32"/>
                <w:cs/>
              </w:rPr>
              <w:t>ของบุคลากรมี</w:t>
            </w:r>
            <w:r w:rsidRPr="00040919">
              <w:rPr>
                <w:rFonts w:ascii="Dillenia News" w:hAnsi="Dillenia News" w:cs="DilleniaUPC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12" w:rsidRPr="00ED6E0F" w:rsidRDefault="00BA620D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919">
              <w:rPr>
                <w:rFonts w:ascii="Dillenia News" w:hAnsi="Dillenia News" w:cs="DilleniaUPC" w:hint="cs"/>
                <w:sz w:val="32"/>
                <w:szCs w:val="32"/>
                <w:cs/>
              </w:rPr>
              <w:t>เพิ่มประสิทธิภาพในการทำงานให้ดียิ่งขึ้น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Pr="00ED6E0F" w:rsidRDefault="00BA620D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Default="00BA620D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กบท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Pr="00ED6E0F" w:rsidRDefault="00BA620D" w:rsidP="00E67974">
            <w:pPr>
              <w:rPr>
                <w:rFonts w:ascii="TH SarabunIT๙" w:hAnsi="TH SarabunIT๙" w:cs="TH SarabunIT๙"/>
                <w:sz w:val="28"/>
              </w:rPr>
            </w:pPr>
            <w:r w:rsidRPr="006F2E23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20D" w:rsidRDefault="00BA620D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350,000.00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Default="00BA620D"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</w:t>
            </w:r>
            <w:r w:rsidRPr="00145C0C"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145C0C">
              <w:rPr>
                <w:rFonts w:ascii="TH SarabunIT๙" w:hAnsi="TH SarabunIT๙" w:cs="TH SarabunIT๙" w:hint="cs"/>
                <w:sz w:val="28"/>
                <w:cs/>
              </w:rPr>
              <w:t>กบท</w:t>
            </w:r>
            <w:proofErr w:type="spellEnd"/>
            <w:r w:rsidRPr="00145C0C"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Default="00BA620D"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</w:t>
            </w:r>
            <w:r w:rsidRPr="00145C0C"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145C0C">
              <w:rPr>
                <w:rFonts w:ascii="TH SarabunIT๙" w:hAnsi="TH SarabunIT๙" w:cs="TH SarabunIT๙" w:hint="cs"/>
                <w:sz w:val="28"/>
                <w:cs/>
              </w:rPr>
              <w:t>กบท</w:t>
            </w:r>
            <w:proofErr w:type="spellEnd"/>
            <w:r w:rsidRPr="00145C0C"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Pr="00ED6E0F" w:rsidRDefault="00BA620D" w:rsidP="00E679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Default="00BA620D" w:rsidP="00E679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ค่าใช้จ่ายในการศึกษาพัฒนาบุคลากร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Pr="00ED6E0F" w:rsidRDefault="00BA620D" w:rsidP="00E67974">
            <w:pPr>
              <w:rPr>
                <w:rFonts w:ascii="TH SarabunIT๙" w:hAnsi="TH SarabunIT๙" w:cs="TH SarabunIT๙"/>
                <w:sz w:val="28"/>
              </w:rPr>
            </w:pPr>
            <w:r w:rsidRPr="006F2E23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A620D" w:rsidRDefault="00BA620D" w:rsidP="00E679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Pr="00ED6E0F" w:rsidRDefault="00BA620D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919">
              <w:rPr>
                <w:rFonts w:ascii="Dillenia News" w:hAnsi="Dillenia News" w:cs="DilleniaUPC"/>
                <w:sz w:val="32"/>
                <w:szCs w:val="32"/>
                <w:cs/>
              </w:rPr>
              <w:t>เพื่อการปฏิบัติงาน</w:t>
            </w:r>
            <w:r>
              <w:rPr>
                <w:rFonts w:ascii="Dillenia News" w:hAnsi="Dillenia News" w:cs="DilleniaUPC" w:hint="cs"/>
                <w:sz w:val="32"/>
                <w:szCs w:val="32"/>
                <w:cs/>
              </w:rPr>
              <w:t>ของบุคลากรมี</w:t>
            </w:r>
            <w:r w:rsidRPr="00040919">
              <w:rPr>
                <w:rFonts w:ascii="Dillenia News" w:hAnsi="Dillenia News" w:cs="DilleniaUPC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D" w:rsidRPr="00ED6E0F" w:rsidRDefault="00BA620D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919">
              <w:rPr>
                <w:rFonts w:ascii="Dillenia News" w:hAnsi="Dillenia News" w:cs="DilleniaUPC" w:hint="cs"/>
                <w:sz w:val="32"/>
                <w:szCs w:val="32"/>
                <w:cs/>
              </w:rPr>
              <w:t>เพิ่มประสิทธิภาพในการทำงานให้ดียิ่งขึ้น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F0B" w:rsidRPr="00ED6E0F" w:rsidRDefault="00572FCE" w:rsidP="00941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F0B" w:rsidRPr="00ED6E0F" w:rsidRDefault="00126F0B" w:rsidP="00941C5B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โครงการจ้างเหมาเอกชนจัดเก็บค่าน้ำประปา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F0B" w:rsidRPr="00ED6E0F" w:rsidRDefault="00126F0B" w:rsidP="00941C5B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26F0B" w:rsidRPr="00ED6E0F" w:rsidRDefault="00126F0B" w:rsidP="00941C5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</w:rPr>
              <w:t>300,000.00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F0B" w:rsidRPr="00ED6E0F" w:rsidRDefault="00126F0B" w:rsidP="00941C5B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เพื่อให้ผ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ู้</w:t>
            </w:r>
            <w:r w:rsidRPr="00ED6E0F">
              <w:rPr>
                <w:rFonts w:ascii="TH SarabunIT๙" w:hAnsi="TH SarabunIT๙" w:cs="TH SarabunIT๙"/>
                <w:sz w:val="28"/>
                <w:cs/>
              </w:rPr>
              <w:t>ใช้น้ำประปามีความสะดวก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F0B" w:rsidRPr="00ED6E0F" w:rsidRDefault="00126F0B" w:rsidP="00941C5B">
            <w:pPr>
              <w:rPr>
                <w:rFonts w:ascii="TH SarabunIT๙" w:hAnsi="TH SarabunIT๙" w:cs="TH SarabunIT๙"/>
                <w:sz w:val="28"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จ้างเหมาเอกชนจัดเก็บค่าน้ำประปา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F0B" w:rsidRPr="00ED6E0F" w:rsidRDefault="00572FCE" w:rsidP="00941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F0B" w:rsidRDefault="00126F0B" w:rsidP="00941C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ค่าไฟฟ้าในกิจการประปาของเทศบาลตำบลปรางหมู่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F0B" w:rsidRPr="00126F0B" w:rsidRDefault="00126F0B" w:rsidP="00941C5B">
            <w:pPr>
              <w:rPr>
                <w:rFonts w:ascii="TH SarabunIT๙" w:hAnsi="TH SarabunIT๙" w:cs="TH SarabunIT๙"/>
                <w:sz w:val="28"/>
              </w:rPr>
            </w:pPr>
            <w:r w:rsidRPr="009D2ED1">
              <w:rPr>
                <w:rFonts w:ascii="TH SarabunIT๙" w:hAnsi="TH SarabunIT๙" w:cs="TH SarabunIT๙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26F0B" w:rsidRDefault="00126F0B" w:rsidP="00941C5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600,000.00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F0B" w:rsidRPr="00ED6E0F" w:rsidRDefault="00126F0B" w:rsidP="00941C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เพื่อจ่ายชำระค่าไฟฟ้าสำหรรับกิจการประปา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F0B" w:rsidRPr="00ED6E0F" w:rsidRDefault="00126F0B" w:rsidP="00941C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เพื่อจ่ายชำระค่าไฟฟ้าสำหรรับกิจการประปา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BB1" w:rsidRDefault="00572FCE" w:rsidP="00913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BB1" w:rsidRDefault="00913BB1" w:rsidP="00913B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ค่าใช้จ่ายในการพัฒนาผู้ดูแลเด็ก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BB1" w:rsidRPr="00ED6E0F" w:rsidRDefault="00913BB1" w:rsidP="00913B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BB1" w:rsidRDefault="00913BB1" w:rsidP="00913B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BB1" w:rsidRPr="00ED6E0F" w:rsidRDefault="00913BB1" w:rsidP="00913B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เพื่อส่งเสริมการพัฒนาคุณภาพผู้ดูแลเด็ก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BB1" w:rsidRPr="00ED6E0F" w:rsidRDefault="00913BB1" w:rsidP="00913B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ศูนย์พัฒนาเด็กเล็กได้รับการพัฒนาที่ดียิ่งขึ้น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BB1" w:rsidRDefault="00572FCE" w:rsidP="00913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BB1" w:rsidRDefault="00913BB1" w:rsidP="00913B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อุดหนุนเหล่ากาชาดจังหวัดพัทลุง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BB1" w:rsidRPr="00ED6E0F" w:rsidRDefault="00913BB1" w:rsidP="00913B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6E0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13BB1" w:rsidRDefault="00913BB1" w:rsidP="00913B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BB1" w:rsidRPr="00ED6E0F" w:rsidRDefault="00913BB1" w:rsidP="00913B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ส่งเสริมกิจการเหล่ากาชาดจังหวัดพัทลุง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BB1" w:rsidRPr="00ED6E0F" w:rsidRDefault="00913BB1" w:rsidP="00913B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ส่งเสริมกิจการเหล่ากาชาดจังหวัดพัทลุง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C7" w:rsidRDefault="00052FC7" w:rsidP="00052F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C7" w:rsidRDefault="00052FC7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การจัดตั้งประชาคมในการจัดซื้อจัดจ้างของเทศบาลตำบลปรางหมู่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C7" w:rsidRPr="00ED6E0F" w:rsidRDefault="00052FC7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2E23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52FC7" w:rsidRDefault="00052FC7" w:rsidP="00052FC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C7" w:rsidRPr="00ED6E0F" w:rsidRDefault="00052FC7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ส่งเสริมให้ให้มีการตรวจสอบการจัดซื้อ จัดจ้างของเทศบาล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C7" w:rsidRPr="00ED6E0F" w:rsidRDefault="00052FC7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กิจกรรมการจัดซื้อจัดจ้างมีการตรวจสอบ โปร่งใส</w:t>
            </w:r>
          </w:p>
        </w:tc>
      </w:tr>
      <w:tr w:rsidR="00052FC7" w:rsidRPr="00ED6E0F" w:rsidTr="00052FC7">
        <w:trPr>
          <w:trHeight w:val="375"/>
          <w:tblCellSpacing w:w="15" w:type="dxa"/>
        </w:trPr>
        <w:tc>
          <w:tcPr>
            <w:tcW w:w="4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C7" w:rsidRPr="00ED6E0F" w:rsidRDefault="00052FC7" w:rsidP="00052F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52FC7" w:rsidRDefault="00AF3AFC" w:rsidP="00052FC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3,001,900.00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C7" w:rsidRPr="00ED6E0F" w:rsidRDefault="00052FC7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C7" w:rsidRPr="00ED6E0F" w:rsidRDefault="00052FC7" w:rsidP="00052F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A620D" w:rsidRDefault="00BA620D" w:rsidP="00BA620D">
      <w:pPr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- 13 -</w:t>
      </w:r>
    </w:p>
    <w:p w:rsidR="006D6457" w:rsidRDefault="006D6457" w:rsidP="003426F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1918" w:type="dxa"/>
        <w:tblInd w:w="-176" w:type="dxa"/>
        <w:tblLook w:val="04A0" w:firstRow="1" w:lastRow="0" w:firstColumn="1" w:lastColumn="0" w:noHBand="0" w:noVBand="1"/>
      </w:tblPr>
      <w:tblGrid>
        <w:gridCol w:w="11918"/>
      </w:tblGrid>
      <w:tr w:rsidR="002E7D0F" w:rsidRPr="002E7D0F" w:rsidTr="00D02230">
        <w:trPr>
          <w:trHeight w:val="1624"/>
        </w:trPr>
        <w:tc>
          <w:tcPr>
            <w:tcW w:w="1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491" w:rsidRPr="00CB3E25" w:rsidRDefault="002E7D0F" w:rsidP="00EC6491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7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="00EC64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6491" w:rsidRPr="00CB3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การใช้จ่ายงบประมาณ</w:t>
            </w:r>
          </w:p>
          <w:p w:rsidR="00974014" w:rsidRDefault="002E7D0F" w:rsidP="00EC6491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EC649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2E7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เทศบาลตำบลปรางหมู่</w:t>
            </w:r>
            <w:r w:rsidRPr="002E7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E7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มีการใช้จ่ายงบประมาณในการดำ</w:t>
            </w:r>
            <w:r w:rsidR="009740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เนินโครงการ</w:t>
            </w:r>
            <w:r w:rsidRPr="002E7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โดยได้มีการก่อหนี้ผูกพัน/ลงนามในสัญญา</w:t>
            </w:r>
          </w:p>
          <w:p w:rsidR="00E26E2A" w:rsidRDefault="002E7D0F" w:rsidP="002F383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E7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มีการเบิกจ่ายงบประมาณ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E7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AF3A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E7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 จำนวนเงิน </w:t>
            </w:r>
            <w:r w:rsidR="00CD75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25,842,607.47</w:t>
            </w:r>
            <w:r w:rsidR="0042065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E7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2E7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E7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สามารถจำแนกตามยุทธศาสตร์ ได้ดังนี้</w:t>
            </w:r>
          </w:p>
          <w:p w:rsidR="00E26E2A" w:rsidRDefault="00E26E2A" w:rsidP="00E26E2A">
            <w:pPr>
              <w:rPr>
                <w:rFonts w:ascii="TH SarabunIT๙" w:hAnsi="TH SarabunIT๙" w:cs="TH SarabunIT๙"/>
                <w:b/>
                <w:bCs/>
              </w:rPr>
            </w:pPr>
          </w:p>
          <w:tbl>
            <w:tblPr>
              <w:tblW w:w="103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8"/>
              <w:gridCol w:w="1739"/>
              <w:gridCol w:w="1435"/>
              <w:gridCol w:w="1589"/>
              <w:gridCol w:w="1587"/>
              <w:gridCol w:w="1739"/>
            </w:tblGrid>
            <w:tr w:rsidR="00974014" w:rsidRPr="00A00F5B" w:rsidTr="00581742">
              <w:trPr>
                <w:trHeight w:val="552"/>
              </w:trPr>
              <w:tc>
                <w:tcPr>
                  <w:tcW w:w="2298" w:type="dxa"/>
                  <w:shd w:val="clear" w:color="auto" w:fill="auto"/>
                  <w:vAlign w:val="center"/>
                </w:tcPr>
                <w:p w:rsidR="00974014" w:rsidRPr="00D02230" w:rsidRDefault="00974014" w:rsidP="005F37E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0223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ยุทธศาสตร์การพัฒนา</w:t>
                  </w:r>
                </w:p>
              </w:tc>
              <w:tc>
                <w:tcPr>
                  <w:tcW w:w="1739" w:type="dxa"/>
                  <w:shd w:val="clear" w:color="auto" w:fill="auto"/>
                  <w:vAlign w:val="center"/>
                </w:tcPr>
                <w:p w:rsidR="00974014" w:rsidRPr="00D02230" w:rsidRDefault="00974014" w:rsidP="005F37E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0223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งบปกติ</w:t>
                  </w:r>
                </w:p>
              </w:tc>
              <w:tc>
                <w:tcPr>
                  <w:tcW w:w="1435" w:type="dxa"/>
                  <w:shd w:val="clear" w:color="auto" w:fill="auto"/>
                  <w:vAlign w:val="center"/>
                </w:tcPr>
                <w:p w:rsidR="00974014" w:rsidRPr="00D02230" w:rsidRDefault="00974014" w:rsidP="005F37E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0223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เงินสะสม</w:t>
                  </w:r>
                </w:p>
              </w:tc>
              <w:tc>
                <w:tcPr>
                  <w:tcW w:w="1589" w:type="dxa"/>
                  <w:vAlign w:val="center"/>
                </w:tcPr>
                <w:p w:rsidR="00974014" w:rsidRPr="00CD7541" w:rsidRDefault="00974014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CD754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เงินอุดหนุน</w:t>
                  </w:r>
                </w:p>
                <w:p w:rsidR="00974014" w:rsidRPr="00D02230" w:rsidRDefault="00974014" w:rsidP="005F37E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D754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ระบุวัตถุประสงค์</w:t>
                  </w:r>
                </w:p>
              </w:tc>
              <w:tc>
                <w:tcPr>
                  <w:tcW w:w="1587" w:type="dxa"/>
                </w:tcPr>
                <w:p w:rsidR="00974014" w:rsidRPr="00D02230" w:rsidRDefault="00974014" w:rsidP="005F37EE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งบยุทธศาสตร์อำเภอ/จังหวัด</w:t>
                  </w:r>
                </w:p>
              </w:tc>
              <w:tc>
                <w:tcPr>
                  <w:tcW w:w="1739" w:type="dxa"/>
                  <w:vAlign w:val="center"/>
                </w:tcPr>
                <w:p w:rsidR="00974014" w:rsidRPr="00D02230" w:rsidRDefault="00974014" w:rsidP="005F37E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0223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</w:tr>
            <w:tr w:rsidR="00974014" w:rsidRPr="00A00F5B" w:rsidTr="00581742">
              <w:tc>
                <w:tcPr>
                  <w:tcW w:w="2298" w:type="dxa"/>
                  <w:shd w:val="clear" w:color="auto" w:fill="auto"/>
                </w:tcPr>
                <w:p w:rsidR="00974014" w:rsidRDefault="00974014" w:rsidP="002D4AC8">
                  <w:pPr>
                    <w:rPr>
                      <w:rFonts w:ascii="TH SarabunIT๙" w:hAnsi="TH SarabunIT๙" w:cs="TH SarabunIT๙" w:hint="cs"/>
                      <w:sz w:val="28"/>
                    </w:rPr>
                  </w:pPr>
                  <w:r w:rsidRPr="002D4AC8">
                    <w:rPr>
                      <w:rFonts w:ascii="TH SarabunIT๙" w:hAnsi="TH SarabunIT๙" w:cs="TH SarabunIT๙" w:hint="cs"/>
                      <w:sz w:val="28"/>
                      <w:cs/>
                    </w:rPr>
                    <w:t>1</w:t>
                  </w:r>
                  <w:r w:rsidRPr="002D4AC8"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 w:rsidRPr="002D4AC8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การเพิ่มขีดวามสามารถ</w:t>
                  </w:r>
                </w:p>
                <w:p w:rsidR="00974014" w:rsidRDefault="00974014" w:rsidP="002D4AC8">
                  <w:pPr>
                    <w:rPr>
                      <w:rFonts w:ascii="TH SarabunIT๙" w:hAnsi="TH SarabunIT๙" w:cs="TH SarabunIT๙" w:hint="cs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ภาคเกษตรอุตสาหกรรม</w:t>
                  </w:r>
                </w:p>
                <w:p w:rsidR="00974014" w:rsidRDefault="00974014" w:rsidP="002D4AC8">
                  <w:pPr>
                    <w:rPr>
                      <w:rFonts w:ascii="TH SarabunIT๙" w:hAnsi="TH SarabunIT๙" w:cs="TH SarabunIT๙" w:hint="cs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ต่อเนื่องจากการเกษตร</w:t>
                  </w:r>
                </w:p>
                <w:p w:rsidR="00974014" w:rsidRDefault="00974014" w:rsidP="002D4AC8">
                  <w:pPr>
                    <w:rPr>
                      <w:rFonts w:ascii="TH SarabunIT๙" w:hAnsi="TH SarabunIT๙" w:cs="TH SarabunIT๙" w:hint="cs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และผลิตภัณฑ์ชุมชน</w:t>
                  </w:r>
                </w:p>
                <w:p w:rsidR="00974014" w:rsidRPr="00D02230" w:rsidRDefault="00974014" w:rsidP="002D4AC8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ท้องถิ่น</w:t>
                  </w:r>
                </w:p>
              </w:tc>
              <w:tc>
                <w:tcPr>
                  <w:tcW w:w="1739" w:type="dxa"/>
                  <w:shd w:val="clear" w:color="auto" w:fill="auto"/>
                  <w:vAlign w:val="center"/>
                </w:tcPr>
                <w:p w:rsidR="00974014" w:rsidRPr="00B86015" w:rsidRDefault="00B86015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3,190,268</w:t>
                  </w:r>
                </w:p>
              </w:tc>
              <w:tc>
                <w:tcPr>
                  <w:tcW w:w="1435" w:type="dxa"/>
                  <w:shd w:val="clear" w:color="auto" w:fill="auto"/>
                  <w:vAlign w:val="center"/>
                </w:tcPr>
                <w:p w:rsidR="00974014" w:rsidRPr="00B86015" w:rsidRDefault="00B86015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589" w:type="dxa"/>
                  <w:vAlign w:val="center"/>
                </w:tcPr>
                <w:p w:rsidR="00974014" w:rsidRPr="00B86015" w:rsidRDefault="00B86015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2,788,000</w:t>
                  </w:r>
                </w:p>
              </w:tc>
              <w:tc>
                <w:tcPr>
                  <w:tcW w:w="1587" w:type="dxa"/>
                </w:tcPr>
                <w:p w:rsidR="00974014" w:rsidRPr="00B86015" w:rsidRDefault="00974014" w:rsidP="005F37EE">
                  <w:pPr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</w:p>
                <w:p w:rsidR="00B86015" w:rsidRPr="00B86015" w:rsidRDefault="00B86015" w:rsidP="005F37EE">
                  <w:pPr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</w:p>
                <w:p w:rsidR="00B86015" w:rsidRPr="00B86015" w:rsidRDefault="00B86015" w:rsidP="005F37EE">
                  <w:pPr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739" w:type="dxa"/>
                  <w:vAlign w:val="center"/>
                </w:tcPr>
                <w:p w:rsidR="00974014" w:rsidRPr="00B86015" w:rsidRDefault="00974014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5,978,268</w:t>
                  </w:r>
                </w:p>
              </w:tc>
            </w:tr>
            <w:tr w:rsidR="00974014" w:rsidRPr="00A00F5B" w:rsidTr="00581742">
              <w:tc>
                <w:tcPr>
                  <w:tcW w:w="2298" w:type="dxa"/>
                  <w:shd w:val="clear" w:color="auto" w:fill="auto"/>
                </w:tcPr>
                <w:p w:rsidR="00974014" w:rsidRDefault="00974014" w:rsidP="005F37EE">
                  <w:pPr>
                    <w:pStyle w:val="a3"/>
                    <w:rPr>
                      <w:rFonts w:ascii="TH SarabunIT๙" w:hAnsi="TH SarabunIT๙" w:cs="TH SarabunIT๙" w:hint="cs"/>
                      <w:sz w:val="28"/>
                    </w:rPr>
                  </w:pPr>
                  <w:r w:rsidRPr="00D02230">
                    <w:rPr>
                      <w:rFonts w:ascii="TH SarabunIT๙" w:hAnsi="TH SarabunIT๙" w:cs="TH SarabunIT๙"/>
                      <w:sz w:val="28"/>
                    </w:rPr>
                    <w:t xml:space="preserve">2.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การพัฒนาสู่การท่องเที่ยว</w:t>
                  </w:r>
                </w:p>
                <w:p w:rsidR="00974014" w:rsidRDefault="00974014" w:rsidP="005F37EE">
                  <w:pPr>
                    <w:pStyle w:val="a3"/>
                    <w:rPr>
                      <w:rFonts w:ascii="TH SarabunIT๙" w:hAnsi="TH SarabunIT๙" w:cs="TH SarabunIT๙" w:hint="cs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เชิงอนุรักษ์และเชิง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</w:p>
                <w:p w:rsidR="00974014" w:rsidRPr="00D02230" w:rsidRDefault="00974014" w:rsidP="002D4AC8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วัฒนธรรม</w:t>
                  </w:r>
                </w:p>
              </w:tc>
              <w:tc>
                <w:tcPr>
                  <w:tcW w:w="1739" w:type="dxa"/>
                  <w:shd w:val="clear" w:color="auto" w:fill="auto"/>
                  <w:vAlign w:val="center"/>
                </w:tcPr>
                <w:p w:rsidR="00974014" w:rsidRPr="00B86015" w:rsidRDefault="00B86015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435" w:type="dxa"/>
                  <w:shd w:val="clear" w:color="auto" w:fill="auto"/>
                  <w:vAlign w:val="center"/>
                </w:tcPr>
                <w:p w:rsidR="00974014" w:rsidRPr="00B86015" w:rsidRDefault="00B86015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589" w:type="dxa"/>
                  <w:vAlign w:val="center"/>
                </w:tcPr>
                <w:p w:rsidR="00974014" w:rsidRPr="00B86015" w:rsidRDefault="00B86015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587" w:type="dxa"/>
                </w:tcPr>
                <w:p w:rsidR="006D1855" w:rsidRDefault="006D1855" w:rsidP="005F37EE">
                  <w:pPr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</w:p>
                <w:p w:rsidR="00974014" w:rsidRPr="00B86015" w:rsidRDefault="00B86015" w:rsidP="005F37EE">
                  <w:pPr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3,430,000</w:t>
                  </w:r>
                </w:p>
              </w:tc>
              <w:tc>
                <w:tcPr>
                  <w:tcW w:w="1739" w:type="dxa"/>
                  <w:vAlign w:val="center"/>
                </w:tcPr>
                <w:p w:rsidR="00974014" w:rsidRPr="00B86015" w:rsidRDefault="00974014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3,430,000</w:t>
                  </w:r>
                </w:p>
              </w:tc>
            </w:tr>
            <w:tr w:rsidR="00974014" w:rsidRPr="00A00F5B" w:rsidTr="00581742">
              <w:tc>
                <w:tcPr>
                  <w:tcW w:w="2298" w:type="dxa"/>
                  <w:shd w:val="clear" w:color="auto" w:fill="auto"/>
                </w:tcPr>
                <w:p w:rsidR="00974014" w:rsidRDefault="00974014" w:rsidP="002D4AC8">
                  <w:pPr>
                    <w:pStyle w:val="a3"/>
                    <w:rPr>
                      <w:rFonts w:ascii="TH SarabunIT๙" w:hAnsi="TH SarabunIT๙" w:cs="TH SarabunIT๙" w:hint="cs"/>
                      <w:sz w:val="28"/>
                    </w:rPr>
                  </w:pPr>
                  <w:r w:rsidRPr="00D02230">
                    <w:rPr>
                      <w:rFonts w:ascii="TH SarabunIT๙" w:hAnsi="TH SarabunIT๙" w:cs="TH SarabunIT๙"/>
                      <w:sz w:val="28"/>
                      <w:cs/>
                    </w:rPr>
                    <w:t>3</w:t>
                  </w:r>
                  <w:r w:rsidRPr="00D02230">
                    <w:rPr>
                      <w:rFonts w:ascii="TH SarabunIT๙" w:hAnsi="TH SarabunIT๙" w:cs="TH SarabunIT๙"/>
                      <w:sz w:val="28"/>
                    </w:rPr>
                    <w:t xml:space="preserve">.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</w:t>
                  </w:r>
                </w:p>
                <w:p w:rsidR="00974014" w:rsidRPr="002D4AC8" w:rsidRDefault="00974014" w:rsidP="002D4AC8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ที่มีคุณภาพ</w:t>
                  </w:r>
                </w:p>
                <w:p w:rsidR="00974014" w:rsidRPr="00D02230" w:rsidRDefault="00974014" w:rsidP="005F37EE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vAlign w:val="center"/>
                </w:tcPr>
                <w:p w:rsidR="00974014" w:rsidRPr="00B86015" w:rsidRDefault="006D1855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12,514,305</w:t>
                  </w:r>
                </w:p>
              </w:tc>
              <w:tc>
                <w:tcPr>
                  <w:tcW w:w="1435" w:type="dxa"/>
                  <w:shd w:val="clear" w:color="auto" w:fill="auto"/>
                  <w:vAlign w:val="center"/>
                </w:tcPr>
                <w:p w:rsidR="00974014" w:rsidRPr="00B86015" w:rsidRDefault="00CF7EC3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416,460</w:t>
                  </w:r>
                </w:p>
              </w:tc>
              <w:tc>
                <w:tcPr>
                  <w:tcW w:w="1589" w:type="dxa"/>
                  <w:vAlign w:val="center"/>
                </w:tcPr>
                <w:p w:rsidR="00974014" w:rsidRPr="00B86015" w:rsidRDefault="006D1855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587" w:type="dxa"/>
                </w:tcPr>
                <w:p w:rsidR="006D1855" w:rsidRDefault="006D1855" w:rsidP="005F37EE">
                  <w:pPr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</w:p>
                <w:p w:rsidR="00974014" w:rsidRPr="00B86015" w:rsidRDefault="00B86015" w:rsidP="005F37EE">
                  <w:pPr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739" w:type="dxa"/>
                  <w:vAlign w:val="center"/>
                </w:tcPr>
                <w:p w:rsidR="00974014" w:rsidRPr="00B86015" w:rsidRDefault="00974014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12,930,765</w:t>
                  </w:r>
                </w:p>
              </w:tc>
            </w:tr>
            <w:tr w:rsidR="00974014" w:rsidRPr="00A00F5B" w:rsidTr="00581742">
              <w:tc>
                <w:tcPr>
                  <w:tcW w:w="2298" w:type="dxa"/>
                  <w:shd w:val="clear" w:color="auto" w:fill="auto"/>
                </w:tcPr>
                <w:p w:rsidR="00974014" w:rsidRDefault="00974014" w:rsidP="002D4AC8">
                  <w:pPr>
                    <w:pStyle w:val="a3"/>
                    <w:rPr>
                      <w:rFonts w:ascii="TH SarabunIT๙" w:hAnsi="TH SarabunIT๙" w:cs="TH SarabunIT๙" w:hint="cs"/>
                      <w:sz w:val="28"/>
                    </w:rPr>
                  </w:pPr>
                  <w:r w:rsidRPr="00D02230">
                    <w:rPr>
                      <w:rFonts w:ascii="TH SarabunIT๙" w:hAnsi="TH SarabunIT๙" w:cs="TH SarabunIT๙"/>
                      <w:sz w:val="28"/>
                    </w:rPr>
                    <w:t>4.</w:t>
                  </w:r>
                  <w:r w:rsidRPr="00D02230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การพัฒนาด้านการ</w:t>
                  </w:r>
                </w:p>
                <w:p w:rsidR="00974014" w:rsidRDefault="00974014" w:rsidP="002D4AC8">
                  <w:pPr>
                    <w:pStyle w:val="a3"/>
                    <w:rPr>
                      <w:rFonts w:ascii="TH SarabunIT๙" w:hAnsi="TH SarabunIT๙" w:cs="TH SarabunIT๙" w:hint="cs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บริหารจัดการและ</w:t>
                  </w:r>
                </w:p>
                <w:p w:rsidR="00974014" w:rsidRDefault="00974014" w:rsidP="002D4AC8">
                  <w:pPr>
                    <w:pStyle w:val="a3"/>
                    <w:rPr>
                      <w:rFonts w:ascii="TH SarabunIT๙" w:hAnsi="TH SarabunIT๙" w:cs="TH SarabunIT๙" w:hint="cs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อนุรักษ์ทรัพยากร</w:t>
                  </w:r>
                </w:p>
                <w:p w:rsidR="00974014" w:rsidRPr="00D02230" w:rsidRDefault="00974014" w:rsidP="002D4AC8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ธร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รม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ชาติและสิ่งแวดล้อม</w:t>
                  </w:r>
                </w:p>
              </w:tc>
              <w:tc>
                <w:tcPr>
                  <w:tcW w:w="1739" w:type="dxa"/>
                  <w:shd w:val="clear" w:color="auto" w:fill="auto"/>
                  <w:vAlign w:val="center"/>
                </w:tcPr>
                <w:p w:rsidR="00974014" w:rsidRPr="00B86015" w:rsidRDefault="00B86015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405,148.47</w:t>
                  </w:r>
                </w:p>
              </w:tc>
              <w:tc>
                <w:tcPr>
                  <w:tcW w:w="1435" w:type="dxa"/>
                  <w:shd w:val="clear" w:color="auto" w:fill="auto"/>
                  <w:vAlign w:val="center"/>
                </w:tcPr>
                <w:p w:rsidR="00974014" w:rsidRPr="00B86015" w:rsidRDefault="00B86015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589" w:type="dxa"/>
                  <w:vAlign w:val="center"/>
                </w:tcPr>
                <w:p w:rsidR="00974014" w:rsidRPr="00B86015" w:rsidRDefault="00B86015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587" w:type="dxa"/>
                </w:tcPr>
                <w:p w:rsidR="006D1855" w:rsidRPr="006D1855" w:rsidRDefault="006D1855" w:rsidP="005F37EE">
                  <w:pPr>
                    <w:jc w:val="center"/>
                    <w:rPr>
                      <w:rFonts w:ascii="TH SarabunIT๙" w:hAnsi="TH SarabunIT๙" w:cs="TH SarabunIT๙" w:hint="cs"/>
                      <w:sz w:val="40"/>
                      <w:szCs w:val="40"/>
                    </w:rPr>
                  </w:pPr>
                </w:p>
                <w:p w:rsidR="00974014" w:rsidRPr="00B86015" w:rsidRDefault="00B86015" w:rsidP="005F37EE">
                  <w:pPr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739" w:type="dxa"/>
                  <w:vAlign w:val="center"/>
                </w:tcPr>
                <w:p w:rsidR="00974014" w:rsidRPr="00B86015" w:rsidRDefault="00974014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405,148.47</w:t>
                  </w:r>
                </w:p>
              </w:tc>
            </w:tr>
            <w:tr w:rsidR="00974014" w:rsidRPr="00A00F5B" w:rsidTr="00581742">
              <w:tc>
                <w:tcPr>
                  <w:tcW w:w="2298" w:type="dxa"/>
                  <w:shd w:val="clear" w:color="auto" w:fill="auto"/>
                </w:tcPr>
                <w:p w:rsidR="00974014" w:rsidRDefault="00974014" w:rsidP="002D4AC8">
                  <w:pPr>
                    <w:pStyle w:val="a3"/>
                    <w:rPr>
                      <w:rFonts w:ascii="TH SarabunIT๙" w:hAnsi="TH SarabunIT๙" w:cs="TH SarabunIT๙" w:hint="cs"/>
                      <w:sz w:val="28"/>
                    </w:rPr>
                  </w:pPr>
                  <w:r w:rsidRPr="00D02230">
                    <w:rPr>
                      <w:rFonts w:ascii="TH SarabunIT๙" w:hAnsi="TH SarabunIT๙" w:cs="TH SarabunIT๙"/>
                      <w:sz w:val="28"/>
                      <w:cs/>
                    </w:rPr>
                    <w:t>5</w:t>
                  </w:r>
                  <w:r w:rsidRPr="00D02230">
                    <w:rPr>
                      <w:rFonts w:ascii="TH SarabunIT๙" w:hAnsi="TH SarabunIT๙" w:cs="TH SarabunIT๙"/>
                      <w:sz w:val="28"/>
                    </w:rPr>
                    <w:t xml:space="preserve">.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การสร้างความเข้มแข็ง</w:t>
                  </w:r>
                </w:p>
                <w:p w:rsidR="00974014" w:rsidRPr="002D4AC8" w:rsidRDefault="00974014" w:rsidP="002D4AC8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2D4AC8">
                    <w:rPr>
                      <w:rFonts w:ascii="TH SarabunIT๙" w:hAnsi="TH SarabunIT๙" w:cs="TH SarabunIT๙"/>
                      <w:sz w:val="28"/>
                      <w:cs/>
                    </w:rPr>
                    <w:t>และการบริหารจัดการที่ดี</w:t>
                  </w:r>
                </w:p>
                <w:p w:rsidR="00974014" w:rsidRPr="00D02230" w:rsidRDefault="00974014" w:rsidP="00D02230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vAlign w:val="center"/>
                </w:tcPr>
                <w:p w:rsidR="00974014" w:rsidRPr="00B86015" w:rsidRDefault="006D1855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3,098,426</w:t>
                  </w:r>
                </w:p>
              </w:tc>
              <w:tc>
                <w:tcPr>
                  <w:tcW w:w="1435" w:type="dxa"/>
                  <w:shd w:val="clear" w:color="auto" w:fill="auto"/>
                  <w:vAlign w:val="center"/>
                </w:tcPr>
                <w:p w:rsidR="00974014" w:rsidRPr="00B86015" w:rsidRDefault="006D1855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589" w:type="dxa"/>
                  <w:vAlign w:val="center"/>
                </w:tcPr>
                <w:p w:rsidR="00974014" w:rsidRPr="00B86015" w:rsidRDefault="006D1855" w:rsidP="005F37EE">
                  <w:pPr>
                    <w:ind w:right="-108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587" w:type="dxa"/>
                </w:tcPr>
                <w:p w:rsidR="006D1855" w:rsidRDefault="006D1855" w:rsidP="005F37EE">
                  <w:pPr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</w:p>
                <w:p w:rsidR="00974014" w:rsidRPr="00B86015" w:rsidRDefault="006D1855" w:rsidP="005F37EE">
                  <w:pPr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739" w:type="dxa"/>
                  <w:vAlign w:val="center"/>
                </w:tcPr>
                <w:p w:rsidR="00974014" w:rsidRPr="00B86015" w:rsidRDefault="00974014" w:rsidP="005F37E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3,098,426</w:t>
                  </w:r>
                </w:p>
              </w:tc>
            </w:tr>
            <w:tr w:rsidR="00974014" w:rsidRPr="00A00F5B" w:rsidTr="00581742">
              <w:trPr>
                <w:trHeight w:val="670"/>
              </w:trPr>
              <w:tc>
                <w:tcPr>
                  <w:tcW w:w="2298" w:type="dxa"/>
                  <w:shd w:val="clear" w:color="auto" w:fill="auto"/>
                  <w:vAlign w:val="center"/>
                </w:tcPr>
                <w:p w:rsidR="00974014" w:rsidRPr="006561E8" w:rsidRDefault="00974014" w:rsidP="005F37E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6561E8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739" w:type="dxa"/>
                  <w:shd w:val="clear" w:color="auto" w:fill="auto"/>
                  <w:vAlign w:val="center"/>
                </w:tcPr>
                <w:p w:rsidR="00974014" w:rsidRPr="00B86015" w:rsidRDefault="006D1855" w:rsidP="005F37E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19,208,147.47</w:t>
                  </w:r>
                </w:p>
              </w:tc>
              <w:tc>
                <w:tcPr>
                  <w:tcW w:w="1435" w:type="dxa"/>
                  <w:shd w:val="clear" w:color="auto" w:fill="auto"/>
                  <w:vAlign w:val="center"/>
                </w:tcPr>
                <w:p w:rsidR="00974014" w:rsidRPr="00B86015" w:rsidRDefault="006D1855" w:rsidP="005F37E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416,460</w:t>
                  </w:r>
                </w:p>
              </w:tc>
              <w:tc>
                <w:tcPr>
                  <w:tcW w:w="1589" w:type="dxa"/>
                  <w:vAlign w:val="center"/>
                </w:tcPr>
                <w:p w:rsidR="00974014" w:rsidRPr="00B86015" w:rsidRDefault="006D1855" w:rsidP="005F37E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2,788,000</w:t>
                  </w:r>
                </w:p>
              </w:tc>
              <w:tc>
                <w:tcPr>
                  <w:tcW w:w="1587" w:type="dxa"/>
                </w:tcPr>
                <w:p w:rsidR="006D1855" w:rsidRPr="006D1855" w:rsidRDefault="006D1855" w:rsidP="005F37EE">
                  <w:pPr>
                    <w:jc w:val="center"/>
                    <w:rPr>
                      <w:rFonts w:ascii="TH SarabunIT๙" w:hAnsi="TH SarabunIT๙" w:cs="TH SarabunIT๙" w:hint="cs"/>
                      <w:sz w:val="16"/>
                      <w:szCs w:val="16"/>
                    </w:rPr>
                  </w:pPr>
                </w:p>
                <w:p w:rsidR="00974014" w:rsidRPr="00B86015" w:rsidRDefault="006D1855" w:rsidP="005F37EE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</w:pPr>
                  <w:r w:rsidRPr="00B860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3,430,000</w:t>
                  </w:r>
                </w:p>
              </w:tc>
              <w:tc>
                <w:tcPr>
                  <w:tcW w:w="1739" w:type="dxa"/>
                  <w:vAlign w:val="center"/>
                </w:tcPr>
                <w:p w:rsidR="00974014" w:rsidRPr="00B86015" w:rsidRDefault="00974014" w:rsidP="005F37E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86015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25,842,607</w:t>
                  </w:r>
                  <w:r w:rsidR="00581742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.47</w:t>
                  </w:r>
                </w:p>
              </w:tc>
            </w:tr>
          </w:tbl>
          <w:p w:rsidR="00E26E2A" w:rsidRDefault="00E26E2A" w:rsidP="002F383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26E2A" w:rsidRDefault="00E26E2A" w:rsidP="002F383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26E2A" w:rsidRPr="002E7D0F" w:rsidRDefault="00E26E2A" w:rsidP="002F383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17901" w:rsidRDefault="00E17901" w:rsidP="00285DE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E17901" w:rsidRDefault="00E17901" w:rsidP="00285DE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E17901" w:rsidRDefault="00E17901" w:rsidP="00285DE5">
      <w:pPr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D4AC8" w:rsidRDefault="002D4AC8" w:rsidP="00285DE5">
      <w:pPr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D4AC8" w:rsidRDefault="002D4AC8" w:rsidP="00285DE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E17901" w:rsidRDefault="00E17901" w:rsidP="00285DE5">
      <w:pPr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D7541" w:rsidRDefault="00CD7541" w:rsidP="00285DE5">
      <w:pPr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85DE5" w:rsidRPr="002E7D0F" w:rsidRDefault="00285DE5" w:rsidP="00285DE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E7D0F">
        <w:rPr>
          <w:rFonts w:ascii="TH SarabunIT๙" w:hAnsi="TH SarabunIT๙" w:cs="TH SarabunIT๙" w:hint="cs"/>
          <w:sz w:val="32"/>
          <w:szCs w:val="32"/>
          <w:cs/>
        </w:rPr>
        <w:lastRenderedPageBreak/>
        <w:t>- 1</w:t>
      </w:r>
      <w:r w:rsidR="001C1B3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E7D0F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285DE5" w:rsidRDefault="00285DE5" w:rsidP="001C664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1C664D" w:rsidRDefault="00EC6491" w:rsidP="001C664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6491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รายละเอียดโครงการในข้อบัญญัติงบประมาณ</w:t>
      </w:r>
      <w:r w:rsidRPr="00EC64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C6491">
        <w:rPr>
          <w:rFonts w:ascii="TH SarabunIT๙" w:hAnsi="TH SarabunIT๙" w:cs="TH SarabunIT๙"/>
          <w:color w:val="000000"/>
          <w:sz w:val="32"/>
          <w:szCs w:val="32"/>
          <w:cs/>
        </w:rPr>
        <w:t>ที่มีการก่อหนี้ผูกพัน/ลงนามในสัญญา/เบิกจ่าย มีดังนี้</w:t>
      </w:r>
    </w:p>
    <w:p w:rsidR="00E26E2A" w:rsidRDefault="00E26E2A" w:rsidP="001C664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4AC8" w:rsidRPr="009C1E49" w:rsidRDefault="002D4AC8" w:rsidP="002D4AC8">
      <w:pPr>
        <w:rPr>
          <w:rFonts w:ascii="TH SarabunIT๙" w:hAnsi="TH SarabunIT๙" w:cs="TH SarabunIT๙"/>
          <w:sz w:val="32"/>
          <w:szCs w:val="32"/>
        </w:rPr>
      </w:pPr>
      <w:r w:rsidRPr="009C1E4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9C1E49">
        <w:rPr>
          <w:rFonts w:ascii="TH SarabunIT๙" w:hAnsi="TH SarabunIT๙" w:cs="TH SarabunIT๙" w:hint="cs"/>
          <w:sz w:val="32"/>
          <w:szCs w:val="32"/>
          <w:cs/>
        </w:rPr>
        <w:t xml:space="preserve">ที่ 1 </w:t>
      </w:r>
      <w:r w:rsidRPr="009C1E49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การเพิ่มขีดความสามารถภาคเกษตร อุตสาหกรรมต่อเนื่องจากการเกษตร และผลิตภัณฑ์ชุมชนท้องถิ่น</w:t>
      </w:r>
    </w:p>
    <w:p w:rsidR="00E26E2A" w:rsidRPr="006D6493" w:rsidRDefault="00E26E2A" w:rsidP="00E26E2A">
      <w:pPr>
        <w:ind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385"/>
        <w:gridCol w:w="1476"/>
        <w:gridCol w:w="1832"/>
        <w:gridCol w:w="1662"/>
      </w:tblGrid>
      <w:tr w:rsidR="0042065D" w:rsidRPr="003D5713" w:rsidTr="00256AD8">
        <w:tc>
          <w:tcPr>
            <w:tcW w:w="955" w:type="dxa"/>
            <w:shd w:val="clear" w:color="auto" w:fill="auto"/>
          </w:tcPr>
          <w:p w:rsidR="0042065D" w:rsidRPr="00F2047D" w:rsidRDefault="0042065D" w:rsidP="00791805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F2047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4385" w:type="dxa"/>
            <w:shd w:val="clear" w:color="auto" w:fill="auto"/>
          </w:tcPr>
          <w:p w:rsidR="0042065D" w:rsidRPr="00F2047D" w:rsidRDefault="0042065D" w:rsidP="00791805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2047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โครงการ/กิจกรรม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2065D" w:rsidRPr="00F2047D" w:rsidRDefault="0042065D" w:rsidP="007918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04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แหล่งเงิน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2065D" w:rsidRPr="00F2047D" w:rsidRDefault="0042065D" w:rsidP="007918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04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เจ้าของงบประมาณ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42065D" w:rsidRPr="00F2047D" w:rsidRDefault="0042065D" w:rsidP="007918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04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2065D" w:rsidRPr="00F2047D" w:rsidRDefault="0042065D" w:rsidP="007918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04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ที่ดำเนินการ</w:t>
            </w:r>
          </w:p>
        </w:tc>
      </w:tr>
      <w:tr w:rsidR="0042065D" w:rsidRPr="00513101" w:rsidTr="00256AD8">
        <w:trPr>
          <w:trHeight w:val="611"/>
        </w:trPr>
        <w:tc>
          <w:tcPr>
            <w:tcW w:w="955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จัดจ้างถมหลุมบ่อภายในตำบลปรางหมู่</w:t>
            </w:r>
          </w:p>
        </w:tc>
        <w:tc>
          <w:tcPr>
            <w:tcW w:w="1476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D46E39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32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2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</w:rPr>
              <w:t>81,700</w:t>
            </w:r>
          </w:p>
        </w:tc>
      </w:tr>
      <w:tr w:rsidR="0042065D" w:rsidRPr="00513101" w:rsidTr="00256AD8">
        <w:trPr>
          <w:trHeight w:val="611"/>
        </w:trPr>
        <w:tc>
          <w:tcPr>
            <w:tcW w:w="955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 xml:space="preserve">โครงการก่อสร้างถนน </w:t>
            </w:r>
            <w:proofErr w:type="spellStart"/>
            <w:r w:rsidRPr="00513101">
              <w:rPr>
                <w:rFonts w:ascii="TH SarabunIT๙" w:hAnsi="TH SarabunIT๙" w:cs="TH SarabunIT๙"/>
                <w:cs/>
              </w:rPr>
              <w:t>คสล</w:t>
            </w:r>
            <w:proofErr w:type="spellEnd"/>
            <w:r w:rsidRPr="00513101">
              <w:rPr>
                <w:rFonts w:ascii="TH SarabunIT๙" w:hAnsi="TH SarabunIT๙" w:cs="TH SarabunIT๙"/>
                <w:cs/>
              </w:rPr>
              <w:t>.</w:t>
            </w:r>
            <w:proofErr w:type="spellStart"/>
            <w:r w:rsidRPr="00513101">
              <w:rPr>
                <w:rFonts w:ascii="TH SarabunIT๙" w:hAnsi="TH SarabunIT๙" w:cs="TH SarabunIT๙"/>
                <w:cs/>
              </w:rPr>
              <w:t>เอเซีย</w:t>
            </w:r>
            <w:proofErr w:type="spellEnd"/>
            <w:r w:rsidRPr="00513101">
              <w:rPr>
                <w:rFonts w:ascii="TH SarabunIT๙" w:hAnsi="TH SarabunIT๙" w:cs="TH SarabunIT๙"/>
                <w:cs/>
              </w:rPr>
              <w:t xml:space="preserve">-วัดปรางหมู่ใน หมู่ที่ 4 </w:t>
            </w:r>
          </w:p>
        </w:tc>
        <w:tc>
          <w:tcPr>
            <w:tcW w:w="1476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D46E39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32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662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88,448</w:t>
            </w:r>
          </w:p>
        </w:tc>
      </w:tr>
      <w:tr w:rsidR="0042065D" w:rsidRPr="00513101" w:rsidTr="00256AD8">
        <w:trPr>
          <w:trHeight w:val="611"/>
        </w:trPr>
        <w:tc>
          <w:tcPr>
            <w:tcW w:w="955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 xml:space="preserve">โครงการก่อสร้างถนน </w:t>
            </w:r>
            <w:proofErr w:type="spellStart"/>
            <w:r w:rsidRPr="00513101">
              <w:rPr>
                <w:rFonts w:ascii="TH SarabunIT๙" w:hAnsi="TH SarabunIT๙" w:cs="TH SarabunIT๙"/>
                <w:cs/>
              </w:rPr>
              <w:t>คสล</w:t>
            </w:r>
            <w:proofErr w:type="spellEnd"/>
            <w:r w:rsidRPr="00513101">
              <w:rPr>
                <w:rFonts w:ascii="TH SarabunIT๙" w:hAnsi="TH SarabunIT๙" w:cs="TH SarabunIT๙"/>
                <w:cs/>
              </w:rPr>
              <w:t>.สายยางโพรง -</w:t>
            </w:r>
            <w:r w:rsidR="0044167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13101">
              <w:rPr>
                <w:rFonts w:ascii="TH SarabunIT๙" w:hAnsi="TH SarabunIT๙" w:cs="TH SarabunIT๙"/>
                <w:cs/>
              </w:rPr>
              <w:t>เขาเมือง ม.</w:t>
            </w:r>
            <w:r w:rsidRPr="00513101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476" w:type="dxa"/>
            <w:shd w:val="clear" w:color="auto" w:fill="auto"/>
          </w:tcPr>
          <w:p w:rsidR="0042065D" w:rsidRDefault="0042065D" w:rsidP="00791805">
            <w:pPr>
              <w:jc w:val="center"/>
              <w:rPr>
                <w:rFonts w:ascii="TH SarabunIT๙" w:hAnsi="TH SarabunIT๙" w:cs="TH SarabunIT๙"/>
              </w:rPr>
            </w:pPr>
            <w:r w:rsidRPr="00D46E39">
              <w:rPr>
                <w:rFonts w:ascii="TH SarabunIT๙" w:hAnsi="TH SarabunIT๙" w:cs="TH SarabunIT๙"/>
                <w:cs/>
              </w:rPr>
              <w:t>งบประจำปี</w:t>
            </w:r>
          </w:p>
          <w:p w:rsidR="002D50AB" w:rsidRPr="002D50AB" w:rsidRDefault="002D50AB" w:rsidP="0079180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D50AB">
              <w:rPr>
                <w:rFonts w:ascii="TH SarabunIT๙" w:hAnsi="TH SarabunIT๙" w:cs="TH SarabunIT๙"/>
                <w:sz w:val="22"/>
                <w:szCs w:val="22"/>
                <w:cs/>
              </w:rPr>
              <w:t>(กันเงินจากปี 2559)</w:t>
            </w:r>
          </w:p>
        </w:tc>
        <w:tc>
          <w:tcPr>
            <w:tcW w:w="1832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3C12F3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662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</w:rPr>
              <w:t>546,000</w:t>
            </w:r>
          </w:p>
        </w:tc>
      </w:tr>
      <w:tr w:rsidR="0042065D" w:rsidRPr="00513101" w:rsidTr="00256AD8">
        <w:trPr>
          <w:trHeight w:val="611"/>
        </w:trPr>
        <w:tc>
          <w:tcPr>
            <w:tcW w:w="955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42065D" w:rsidRPr="00513101" w:rsidRDefault="0042065D" w:rsidP="0044167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โครงการขยายและซ่อมแซมระบบประปา</w:t>
            </w:r>
            <w:r w:rsidR="0044167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13101">
              <w:rPr>
                <w:rFonts w:ascii="TH SarabunIT๙" w:hAnsi="TH SarabunIT๙" w:cs="TH SarabunIT๙"/>
                <w:cs/>
              </w:rPr>
              <w:t>หมู่ที่ 1 - 9</w:t>
            </w:r>
          </w:p>
        </w:tc>
        <w:tc>
          <w:tcPr>
            <w:tcW w:w="1476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D46E39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32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3C12F3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662" w:type="dxa"/>
            <w:shd w:val="clear" w:color="auto" w:fill="auto"/>
          </w:tcPr>
          <w:p w:rsidR="0042065D" w:rsidRPr="00513101" w:rsidRDefault="00456202" w:rsidP="007918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171,366</w:t>
            </w:r>
          </w:p>
        </w:tc>
      </w:tr>
      <w:tr w:rsidR="0042065D" w:rsidRPr="00513101" w:rsidTr="00256AD8">
        <w:trPr>
          <w:trHeight w:val="611"/>
        </w:trPr>
        <w:tc>
          <w:tcPr>
            <w:tcW w:w="955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ซ่อมแซมคอสะพานถนนสายใต้ช่องพังยา ม.</w:t>
            </w:r>
            <w:r w:rsidRPr="00513101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476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D46E39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32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3C12F3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662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</w:rPr>
              <w:t>1,000</w:t>
            </w:r>
          </w:p>
        </w:tc>
      </w:tr>
      <w:tr w:rsidR="0042065D" w:rsidRPr="00513101" w:rsidTr="00256AD8">
        <w:trPr>
          <w:trHeight w:val="611"/>
        </w:trPr>
        <w:tc>
          <w:tcPr>
            <w:tcW w:w="955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 xml:space="preserve">จัดซื้อวัสดุไฟฟ้าและวิทยุ ขยายเขตไฟฟ้าสาย </w:t>
            </w:r>
            <w:proofErr w:type="spellStart"/>
            <w:r w:rsidRPr="00513101">
              <w:rPr>
                <w:rFonts w:ascii="TH SarabunIT๙" w:hAnsi="TH SarabunIT๙" w:cs="TH SarabunIT๙"/>
                <w:cs/>
              </w:rPr>
              <w:t>รพช</w:t>
            </w:r>
            <w:proofErr w:type="spellEnd"/>
            <w:r w:rsidRPr="00513101">
              <w:rPr>
                <w:rFonts w:ascii="TH SarabunIT๙" w:hAnsi="TH SarabunIT๙" w:cs="TH SarabunIT๙"/>
                <w:cs/>
              </w:rPr>
              <w:t>.-ศาลา ม.</w:t>
            </w:r>
            <w:r w:rsidRPr="00513101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D46E39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32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3C12F3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662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</w:rPr>
              <w:t>11,860</w:t>
            </w:r>
          </w:p>
        </w:tc>
      </w:tr>
      <w:tr w:rsidR="0042065D" w:rsidRPr="00513101" w:rsidTr="00256AD8">
        <w:trPr>
          <w:trHeight w:val="611"/>
        </w:trPr>
        <w:tc>
          <w:tcPr>
            <w:tcW w:w="955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385" w:type="dxa"/>
            <w:shd w:val="clear" w:color="auto" w:fill="auto"/>
          </w:tcPr>
          <w:p w:rsidR="00441675" w:rsidRDefault="0042065D" w:rsidP="00791805">
            <w:pPr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โครงการอบรม</w:t>
            </w:r>
            <w:proofErr w:type="spellStart"/>
            <w:r w:rsidRPr="00513101">
              <w:rPr>
                <w:rFonts w:ascii="TH SarabunIT๙" w:hAnsi="TH SarabunIT๙" w:cs="TH SarabunIT๙"/>
                <w:cs/>
              </w:rPr>
              <w:t>ทัศน</w:t>
            </w:r>
            <w:proofErr w:type="spellEnd"/>
            <w:r w:rsidRPr="00513101">
              <w:rPr>
                <w:rFonts w:ascii="TH SarabunIT๙" w:hAnsi="TH SarabunIT๙" w:cs="TH SarabunIT๙"/>
                <w:cs/>
              </w:rPr>
              <w:t>ศึกษาเพื่อส่งเสริมความรู้ด้านการ</w:t>
            </w:r>
          </w:p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เกษตรเศรษฐกิจพอเพียง</w:t>
            </w:r>
          </w:p>
        </w:tc>
        <w:tc>
          <w:tcPr>
            <w:tcW w:w="1476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D46E39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32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8771DB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2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285,580</w:t>
            </w:r>
          </w:p>
        </w:tc>
      </w:tr>
      <w:tr w:rsidR="0042065D" w:rsidRPr="00513101" w:rsidTr="00256AD8">
        <w:trPr>
          <w:trHeight w:val="6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จัดจ้างก่อสร้างระบบประปาหมู่บ้าน ม.</w:t>
            </w:r>
            <w:r w:rsidRPr="00513101">
              <w:rPr>
                <w:rFonts w:ascii="TH SarabunIT๙" w:hAnsi="TH SarabunIT๙" w:cs="TH SarabunIT๙"/>
              </w:rPr>
              <w:t xml:space="preserve">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เงินอุดหนุน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</w:rPr>
              <w:t>2,788,000</w:t>
            </w:r>
          </w:p>
        </w:tc>
      </w:tr>
      <w:tr w:rsidR="00791805" w:rsidRPr="00584F01" w:rsidTr="00256AD8">
        <w:trPr>
          <w:trHeight w:val="6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350E8B" w:rsidRDefault="00256AD8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อุดหนุนการไฟฟ้าส่วนภูมิภาคจังหวัดพัทลุง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256AD8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1,225,775.42</w:t>
            </w:r>
          </w:p>
        </w:tc>
      </w:tr>
      <w:tr w:rsidR="00791805" w:rsidRPr="00584F01" w:rsidTr="00256AD8">
        <w:trPr>
          <w:trHeight w:val="6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856E54" w:rsidRDefault="00AA7627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02" w:rsidRDefault="00791805" w:rsidP="00791805">
            <w:pPr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โครงการปรับภูมิทัศน์อาคารสำนักงานเทศบาลตำบล</w:t>
            </w:r>
          </w:p>
          <w:p w:rsidR="00791805" w:rsidRPr="00584F01" w:rsidRDefault="00791805" w:rsidP="0079180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ปรางหมู่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Default="00791805" w:rsidP="00791805">
            <w:pPr>
              <w:jc w:val="center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งบประจำปี</w:t>
            </w:r>
          </w:p>
          <w:p w:rsidR="002D50AB" w:rsidRPr="002D50AB" w:rsidRDefault="002D50AB" w:rsidP="0079180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D50AB">
              <w:rPr>
                <w:rFonts w:ascii="TH SarabunIT๙" w:hAnsi="TH SarabunIT๙" w:cs="TH SarabunIT๙" w:hint="cs"/>
                <w:szCs w:val="24"/>
                <w:cs/>
              </w:rPr>
              <w:t>(ตั้งจ่ายรายการใหม่)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jc w:val="right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421,000</w:t>
            </w:r>
          </w:p>
          <w:p w:rsidR="00791805" w:rsidRPr="00584F01" w:rsidRDefault="00791805" w:rsidP="00791805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791805" w:rsidRPr="00584F01" w:rsidTr="00256AD8">
        <w:trPr>
          <w:trHeight w:val="6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856E54" w:rsidRDefault="00AA7627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โครงการปรับปรุงถนนทางเข้าสำนักงานเทศบาลตำบลปรางหมู่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Default="00791805" w:rsidP="00791805">
            <w:pPr>
              <w:jc w:val="center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งบประจำปี</w:t>
            </w:r>
          </w:p>
          <w:p w:rsidR="002D50AB" w:rsidRPr="00584F01" w:rsidRDefault="002D50AB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D50AB">
              <w:rPr>
                <w:rFonts w:ascii="TH SarabunIT๙" w:hAnsi="TH SarabunIT๙" w:cs="TH SarabunIT๙" w:hint="cs"/>
                <w:szCs w:val="24"/>
                <w:cs/>
              </w:rPr>
              <w:t>(ตั้งจ่ายรายการใหม่)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jc w:val="right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148,627.20</w:t>
            </w:r>
          </w:p>
          <w:p w:rsidR="00791805" w:rsidRPr="00584F01" w:rsidRDefault="00791805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</w:tr>
      <w:tr w:rsidR="00791805" w:rsidRPr="00584F01" w:rsidTr="00256AD8">
        <w:trPr>
          <w:trHeight w:val="6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Default="00AA7627" w:rsidP="0045620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ซ่อมแซมไฟฟ้าสาธารณะ หมู่ที่ 1 - 9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งบประจำปี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70,933.50</w:t>
            </w:r>
          </w:p>
        </w:tc>
      </w:tr>
      <w:tr w:rsidR="00791805" w:rsidRPr="00584F01" w:rsidTr="00256AD8">
        <w:trPr>
          <w:trHeight w:val="6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Default="00AA7627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จัดซื้อมาตรน้ำระบบประปา หมู่ที่  1 - 9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งบประจำปี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5" w:rsidRPr="00584F01" w:rsidRDefault="00791805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48,750</w:t>
            </w:r>
          </w:p>
        </w:tc>
      </w:tr>
      <w:tr w:rsidR="000E2FCB" w:rsidRPr="00584F01" w:rsidTr="000E2FCB">
        <w:trPr>
          <w:trHeight w:val="6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513101" w:rsidRDefault="00AA7627" w:rsidP="00941C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0E2FCB" w:rsidRDefault="000E2FCB" w:rsidP="00941C5B">
            <w:pPr>
              <w:rPr>
                <w:rFonts w:ascii="TH SarabunIT๙" w:hAnsi="TH SarabunIT๙" w:cs="TH SarabunIT๙"/>
                <w:cs/>
              </w:rPr>
            </w:pPr>
            <w:r w:rsidRPr="000E2FCB">
              <w:rPr>
                <w:rFonts w:ascii="TH SarabunIT๙" w:hAnsi="TH SarabunIT๙" w:cs="TH SarabunIT๙" w:hint="cs"/>
                <w:cs/>
              </w:rPr>
              <w:t>โครงการพัฒนาการบริหารจัดการศูนย์บริการและถ่ายทอดเทคโนโลยีการเกษตรประจำตำบลปรางหมู่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584F01" w:rsidRDefault="000E2FCB" w:rsidP="00941C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584F01" w:rsidRDefault="000E2FCB" w:rsidP="00941C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584F01" w:rsidRDefault="000E2FCB" w:rsidP="00941C5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28,300</w:t>
            </w:r>
          </w:p>
        </w:tc>
      </w:tr>
      <w:tr w:rsidR="000E2FCB" w:rsidRPr="00584F01" w:rsidTr="000E2FCB">
        <w:trPr>
          <w:trHeight w:val="6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513101" w:rsidRDefault="00AA7627" w:rsidP="00941C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584F01" w:rsidRDefault="000E2FCB" w:rsidP="00941C5B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อุดหนุนวิสาหกิจชุมชนเครื่องแกงแม่บ้านเกษตรกรบ้านห้วยไก่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0E2FCB" w:rsidRDefault="000E2FCB" w:rsidP="00941C5B">
            <w:pPr>
              <w:jc w:val="center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0E2FCB" w:rsidRDefault="000E2FCB" w:rsidP="00941C5B">
            <w:pPr>
              <w:jc w:val="center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584F01" w:rsidRDefault="000E2FCB" w:rsidP="00941C5B">
            <w:pPr>
              <w:jc w:val="right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14</w:t>
            </w:r>
            <w:r w:rsidRPr="00584F01">
              <w:rPr>
                <w:rFonts w:ascii="TH SarabunIT๙" w:hAnsi="TH SarabunIT๙" w:cs="TH SarabunIT๙"/>
                <w:cs/>
              </w:rPr>
              <w:t>,000</w:t>
            </w:r>
          </w:p>
        </w:tc>
      </w:tr>
      <w:tr w:rsidR="000E2FCB" w:rsidRPr="00584F01" w:rsidTr="000E2FCB">
        <w:trPr>
          <w:trHeight w:val="6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513101" w:rsidRDefault="00AA7627" w:rsidP="00941C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584F01" w:rsidRDefault="000E2FCB" w:rsidP="00941C5B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อุดหนุนวิสาหกิจชุมชนกลุ่มแม่บ้านควนกรวด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0E2FCB" w:rsidRDefault="000E2FCB" w:rsidP="00941C5B">
            <w:pPr>
              <w:jc w:val="center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0E2FCB" w:rsidRDefault="000E2FCB" w:rsidP="00941C5B">
            <w:pPr>
              <w:jc w:val="center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584F01" w:rsidRDefault="000E2FCB" w:rsidP="00941C5B">
            <w:pPr>
              <w:jc w:val="right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/>
                <w:cs/>
              </w:rPr>
              <w:t>1</w:t>
            </w:r>
            <w:r w:rsidRPr="00584F01">
              <w:rPr>
                <w:rFonts w:ascii="TH SarabunIT๙" w:hAnsi="TH SarabunIT๙" w:cs="TH SarabunIT๙" w:hint="cs"/>
                <w:cs/>
              </w:rPr>
              <w:t>4</w:t>
            </w:r>
            <w:r w:rsidRPr="00584F01">
              <w:rPr>
                <w:rFonts w:ascii="TH SarabunIT๙" w:hAnsi="TH SarabunIT๙" w:cs="TH SarabunIT๙"/>
                <w:cs/>
              </w:rPr>
              <w:t>,000</w:t>
            </w:r>
          </w:p>
        </w:tc>
      </w:tr>
      <w:tr w:rsidR="000E2FCB" w:rsidRPr="00584F01" w:rsidTr="000E2FCB">
        <w:trPr>
          <w:trHeight w:val="6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513101" w:rsidRDefault="00AA7627" w:rsidP="00941C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584F01" w:rsidRDefault="000E2FCB" w:rsidP="00941C5B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เงินสมทบกองทุนสวัสดิการชุมชนตำบลปรางหมู่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0E2FCB" w:rsidRDefault="000E2FCB" w:rsidP="00941C5B">
            <w:pPr>
              <w:jc w:val="center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0E2FCB" w:rsidRDefault="000E2FCB" w:rsidP="00941C5B">
            <w:pPr>
              <w:jc w:val="center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CB" w:rsidRPr="00584F01" w:rsidRDefault="000E2FCB" w:rsidP="00941C5B">
            <w:pPr>
              <w:jc w:val="right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/>
                <w:cs/>
              </w:rPr>
              <w:t>1</w:t>
            </w:r>
            <w:r w:rsidRPr="00584F01">
              <w:rPr>
                <w:rFonts w:ascii="TH SarabunIT๙" w:hAnsi="TH SarabunIT๙" w:cs="TH SarabunIT๙" w:hint="cs"/>
                <w:cs/>
              </w:rPr>
              <w:t>0</w:t>
            </w:r>
            <w:r w:rsidRPr="00584F01">
              <w:rPr>
                <w:rFonts w:ascii="TH SarabunIT๙" w:hAnsi="TH SarabunIT๙" w:cs="TH SarabunIT๙"/>
                <w:cs/>
              </w:rPr>
              <w:t>,000</w:t>
            </w:r>
          </w:p>
        </w:tc>
      </w:tr>
      <w:tr w:rsidR="00126F0B" w:rsidRPr="00584F01" w:rsidTr="00126F0B">
        <w:trPr>
          <w:trHeight w:val="6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0B" w:rsidRPr="00513101" w:rsidRDefault="00AA7627" w:rsidP="00941C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0B" w:rsidRPr="00584F01" w:rsidRDefault="00126F0B" w:rsidP="00941C5B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โครงการ</w:t>
            </w:r>
            <w:r w:rsidRPr="00584F01">
              <w:rPr>
                <w:rFonts w:ascii="TH SarabunIT๙" w:hAnsi="TH SarabunIT๙" w:cs="TH SarabunIT๙" w:hint="cs"/>
                <w:cs/>
              </w:rPr>
              <w:t>อบรมส่งเสริมอาชีพทำดอกไม้จันทน์ของชำร่วย พวงหรีดให้กับประชาชนตำบลปรางหมู่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0B" w:rsidRPr="00584F01" w:rsidRDefault="00126F0B" w:rsidP="00941C5B">
            <w:pPr>
              <w:jc w:val="center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0B" w:rsidRPr="00584F01" w:rsidRDefault="00126F0B" w:rsidP="00941C5B">
            <w:pPr>
              <w:jc w:val="center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0B" w:rsidRPr="00584F01" w:rsidRDefault="00126F0B" w:rsidP="00941C5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22,928</w:t>
            </w:r>
          </w:p>
        </w:tc>
      </w:tr>
    </w:tbl>
    <w:p w:rsidR="0042065D" w:rsidRDefault="0042065D" w:rsidP="0042065D">
      <w:pPr>
        <w:rPr>
          <w:rFonts w:ascii="TH SarabunIT๙" w:hAnsi="TH SarabunIT๙" w:cs="TH SarabunIT๙"/>
          <w:b/>
          <w:bCs/>
        </w:rPr>
      </w:pPr>
    </w:p>
    <w:p w:rsidR="00791805" w:rsidRDefault="00791805" w:rsidP="0042065D">
      <w:pPr>
        <w:rPr>
          <w:rFonts w:ascii="TH SarabunIT๙" w:hAnsi="TH SarabunIT๙" w:cs="TH SarabunIT๙"/>
          <w:b/>
          <w:bCs/>
        </w:rPr>
      </w:pPr>
    </w:p>
    <w:p w:rsidR="00791805" w:rsidRDefault="00791805" w:rsidP="0042065D">
      <w:pPr>
        <w:rPr>
          <w:rFonts w:ascii="TH SarabunIT๙" w:hAnsi="TH SarabunIT๙" w:cs="TH SarabunIT๙"/>
          <w:b/>
          <w:bCs/>
        </w:rPr>
      </w:pPr>
    </w:p>
    <w:p w:rsidR="00AA7627" w:rsidRPr="002E7D0F" w:rsidRDefault="00AA7627" w:rsidP="00AA762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E7D0F">
        <w:rPr>
          <w:rFonts w:ascii="TH SarabunIT๙" w:hAnsi="TH SarabunIT๙" w:cs="TH SarabunIT๙" w:hint="cs"/>
          <w:sz w:val="32"/>
          <w:szCs w:val="32"/>
          <w:cs/>
        </w:rPr>
        <w:lastRenderedPageBreak/>
        <w:t>- 1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7D0F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42065D" w:rsidRDefault="0042065D" w:rsidP="0042065D">
      <w:pPr>
        <w:rPr>
          <w:rFonts w:ascii="TH SarabunIT๙" w:hAnsi="TH SarabunIT๙" w:cs="TH SarabunIT๙"/>
          <w:b/>
          <w:bCs/>
        </w:rPr>
      </w:pPr>
    </w:p>
    <w:p w:rsidR="0042065D" w:rsidRPr="00513101" w:rsidRDefault="0042065D" w:rsidP="0042065D">
      <w:pPr>
        <w:rPr>
          <w:rFonts w:ascii="TH SarabunIT๙" w:hAnsi="TH SarabunIT๙" w:cs="TH SarabunIT๙"/>
          <w:b/>
          <w:bCs/>
        </w:rPr>
      </w:pPr>
      <w:r w:rsidRPr="00513101">
        <w:rPr>
          <w:rFonts w:ascii="TH SarabunIT๙" w:hAnsi="TH SarabunIT๙" w:cs="TH SarabunIT๙"/>
          <w:b/>
          <w:bCs/>
          <w:cs/>
        </w:rPr>
        <w:t xml:space="preserve">ยุทธศาสตร์ที่ 2 </w:t>
      </w:r>
      <w:r w:rsidRPr="00513101">
        <w:rPr>
          <w:rFonts w:ascii="TH SarabunIT๙" w:hAnsi="TH SarabunIT๙" w:cs="TH SarabunIT๙"/>
          <w:cs/>
        </w:rPr>
        <w:t>ยุทธศาสตร์การพัฒนาการพัฒนาสู่การท่องเที่ยวเชิงอนุรักษ์และเชิงวัฒนธรรม</w:t>
      </w:r>
    </w:p>
    <w:p w:rsidR="0042065D" w:rsidRPr="00513101" w:rsidRDefault="0042065D" w:rsidP="0042065D">
      <w:pPr>
        <w:rPr>
          <w:rFonts w:ascii="TH SarabunIT๙" w:hAnsi="TH SarabunIT๙" w:cs="TH SarabunIT๙"/>
          <w:b/>
          <w:bCs/>
        </w:rPr>
      </w:pP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28"/>
        <w:gridCol w:w="1417"/>
        <w:gridCol w:w="1844"/>
        <w:gridCol w:w="1667"/>
      </w:tblGrid>
      <w:tr w:rsidR="0042065D" w:rsidRPr="00513101" w:rsidTr="00791805"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แหล่งเงิน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เจ้าของบประมาณ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C308FE" w:rsidP="00C308F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5469CD" w:rsidRDefault="005469CD" w:rsidP="00C308FE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ขุดลอกสระกักเก็บน้ำหานตกวัด หมู่ที่ 5</w:t>
            </w:r>
          </w:p>
          <w:p w:rsidR="0042065D" w:rsidRPr="00C308FE" w:rsidRDefault="005469CD" w:rsidP="00C308F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C308FE" w:rsidRPr="00C308FE">
              <w:rPr>
                <w:rFonts w:ascii="TH SarabunIT๙" w:hAnsi="TH SarabunIT๙" w:cs="TH SarabunIT๙" w:hint="cs"/>
                <w:cs/>
              </w:rPr>
              <w:t>ปรับภูมิทัศน์หาน หมู่ที่ 5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2065D" w:rsidRDefault="005469CD" w:rsidP="0079180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งบยุทธศาสตร์</w:t>
            </w:r>
          </w:p>
          <w:p w:rsidR="005469CD" w:rsidRPr="00513101" w:rsidRDefault="005469C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5469C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อำเภอเมืองพัทลุง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5469CD" w:rsidP="007918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1,432,000</w:t>
            </w:r>
          </w:p>
        </w:tc>
      </w:tr>
      <w:tr w:rsidR="005469C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5469CD" w:rsidRDefault="005469CD" w:rsidP="00C308FE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5469CD" w:rsidRPr="00C308FE" w:rsidRDefault="005469CD" w:rsidP="00C308F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ขุดลอกสระกักเก็บน้ำหนองคลองควาย หมู่ที่ 1</w:t>
            </w:r>
          </w:p>
        </w:tc>
        <w:tc>
          <w:tcPr>
            <w:tcW w:w="1417" w:type="dxa"/>
            <w:shd w:val="clear" w:color="auto" w:fill="auto"/>
          </w:tcPr>
          <w:p w:rsidR="005469CD" w:rsidRDefault="005469CD" w:rsidP="00054F5A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งบยุทธศาสตร์</w:t>
            </w:r>
          </w:p>
          <w:p w:rsidR="005469CD" w:rsidRPr="00513101" w:rsidRDefault="005469CD" w:rsidP="00054F5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</w:t>
            </w:r>
          </w:p>
        </w:tc>
        <w:tc>
          <w:tcPr>
            <w:tcW w:w="1844" w:type="dxa"/>
            <w:shd w:val="clear" w:color="auto" w:fill="auto"/>
          </w:tcPr>
          <w:p w:rsidR="005469CD" w:rsidRPr="00513101" w:rsidRDefault="005469CD" w:rsidP="00054F5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</w:t>
            </w:r>
            <w:r>
              <w:rPr>
                <w:rFonts w:ascii="TH SarabunIT๙" w:hAnsi="TH SarabunIT๙" w:cs="TH SarabunIT๙" w:hint="cs"/>
                <w:cs/>
              </w:rPr>
              <w:t>องพัทลุง</w:t>
            </w:r>
          </w:p>
        </w:tc>
        <w:tc>
          <w:tcPr>
            <w:tcW w:w="1667" w:type="dxa"/>
            <w:shd w:val="clear" w:color="auto" w:fill="auto"/>
          </w:tcPr>
          <w:p w:rsidR="005469CD" w:rsidRDefault="005469CD" w:rsidP="00791805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1,998,000</w:t>
            </w:r>
          </w:p>
        </w:tc>
      </w:tr>
    </w:tbl>
    <w:p w:rsidR="0042065D" w:rsidRDefault="0042065D" w:rsidP="0042065D">
      <w:pPr>
        <w:jc w:val="center"/>
        <w:rPr>
          <w:rFonts w:ascii="TH SarabunIT๙" w:hAnsi="TH SarabunIT๙" w:cs="TH SarabunIT๙"/>
          <w:b/>
          <w:bCs/>
        </w:rPr>
      </w:pPr>
    </w:p>
    <w:p w:rsidR="0042065D" w:rsidRDefault="0042065D" w:rsidP="0042065D">
      <w:pPr>
        <w:rPr>
          <w:rFonts w:ascii="TH SarabunIT๙" w:hAnsi="TH SarabunIT๙" w:cs="TH SarabunIT๙"/>
          <w:b/>
          <w:bCs/>
        </w:rPr>
      </w:pPr>
    </w:p>
    <w:p w:rsidR="0042065D" w:rsidRDefault="0042065D" w:rsidP="0042065D">
      <w:pPr>
        <w:rPr>
          <w:rFonts w:ascii="TH SarabunIT๙" w:hAnsi="TH SarabunIT๙" w:cs="TH SarabunIT๙"/>
          <w:b/>
          <w:bCs/>
        </w:rPr>
      </w:pPr>
    </w:p>
    <w:p w:rsidR="0042065D" w:rsidRPr="00D27B8D" w:rsidRDefault="0042065D" w:rsidP="0042065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2065D" w:rsidRPr="00513101" w:rsidRDefault="0042065D" w:rsidP="0042065D">
      <w:pPr>
        <w:rPr>
          <w:rFonts w:ascii="TH SarabunIT๙" w:hAnsi="TH SarabunIT๙" w:cs="TH SarabunIT๙"/>
          <w:b/>
          <w:bCs/>
        </w:rPr>
      </w:pPr>
      <w:r w:rsidRPr="00513101">
        <w:rPr>
          <w:rFonts w:ascii="TH SarabunIT๙" w:hAnsi="TH SarabunIT๙" w:cs="TH SarabunIT๙"/>
          <w:b/>
          <w:bCs/>
          <w:cs/>
        </w:rPr>
        <w:t xml:space="preserve">ยุทธศาสตร์ที่ 3 </w:t>
      </w:r>
      <w:r w:rsidRPr="00513101">
        <w:rPr>
          <w:rFonts w:ascii="TH SarabunIT๙" w:hAnsi="TH SarabunIT๙" w:cs="TH SarabunIT๙"/>
          <w:cs/>
        </w:rPr>
        <w:t>ยุทธศาสตร์การพัฒนาคนและสังคมที่มีคุณภาพ</w:t>
      </w:r>
    </w:p>
    <w:p w:rsidR="0042065D" w:rsidRPr="006C3D86" w:rsidRDefault="0042065D" w:rsidP="0042065D">
      <w:pPr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28"/>
        <w:gridCol w:w="1417"/>
        <w:gridCol w:w="1844"/>
        <w:gridCol w:w="1667"/>
      </w:tblGrid>
      <w:tr w:rsidR="0042065D" w:rsidRPr="00513101" w:rsidTr="00791805"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แหล่งเงิน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เจ้าของงบประมาณ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โครงการรณรงค์ป้องกันและลดอุบัติเหตุทางถนนช่วงเทศกาลปีใหม่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5,680</w:t>
            </w:r>
          </w:p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โครงการรณรงค์ป้องกันและลดอุบัติเหตุทางถนนช่วงเทศกาลสงกรานต์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6,670</w:t>
            </w:r>
          </w:p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ป้ายสามเหลี่ยมหยุดตรวจ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B30DBF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063335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33,000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กรวยยางสามเหลี่ยม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B30DBF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063335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13,000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Pr="00513101">
              <w:rPr>
                <w:rFonts w:ascii="TH SarabunIT๙" w:hAnsi="TH SarabunIT๙" w:cs="TH SarabunIT๙"/>
                <w:cs/>
              </w:rPr>
              <w:t>หนังสือพิมพ์</w:t>
            </w:r>
            <w:r>
              <w:rPr>
                <w:rFonts w:ascii="TH SarabunIT๙" w:hAnsi="TH SarabunIT๙" w:cs="TH SarabunIT๙" w:hint="cs"/>
                <w:cs/>
              </w:rPr>
              <w:t>ประจำหมู่บ้าน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B30DBF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56202" w:rsidP="007918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78,200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ค่าจัดการเรียนการสอน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B30DBF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3605E1"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161,500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อุดหนุนสำนักงานคณะกรรมการการศึกษาขั้นพื้นฐานพัทลุง เขต 1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B30DBF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3605E1"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0F06B9" w:rsidP="007918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370,720</w:t>
            </w:r>
          </w:p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โครงการค่ายภาษาอังกฤษสู่ประชาคม</w:t>
            </w:r>
            <w:proofErr w:type="spellStart"/>
            <w:r w:rsidRPr="00513101">
              <w:rPr>
                <w:rFonts w:ascii="TH SarabunIT๙" w:hAnsi="TH SarabunIT๙" w:cs="TH SarabunIT๙"/>
                <w:cs/>
              </w:rPr>
              <w:t>อาเซี่ยน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B30DBF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3605E1"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31,400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อาหารกลางวัน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B30DBF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3605E1"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56202" w:rsidP="007918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351,500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เครื่องพ่นหมอกควัน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B30DBF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4B6A55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59,000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จัดซื้อสิ่งของเพื่อช่วยเหลือผู้ประสบภัย</w:t>
            </w:r>
          </w:p>
        </w:tc>
        <w:tc>
          <w:tcPr>
            <w:tcW w:w="1417" w:type="dxa"/>
            <w:shd w:val="clear" w:color="auto" w:fill="auto"/>
          </w:tcPr>
          <w:p w:rsidR="0042065D" w:rsidRPr="00CF7EC3" w:rsidRDefault="0042065D" w:rsidP="0079180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7EC3">
              <w:rPr>
                <w:rFonts w:ascii="TH SarabunIT๙" w:hAnsi="TH SarabunIT๙" w:cs="TH SarabunIT๙"/>
                <w:sz w:val="26"/>
                <w:szCs w:val="26"/>
                <w:cs/>
              </w:rPr>
              <w:t>จ่ายขาด</w:t>
            </w:r>
            <w:r w:rsidRPr="00CF7E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844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4B6A55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416,460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จัดซื้อสิ่งของเพื่อช่วยเหลือผู้ประสบภัย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งบประจำปี</w:t>
            </w:r>
          </w:p>
          <w:p w:rsidR="0042065D" w:rsidRPr="00CF7EC3" w:rsidRDefault="00CF7EC3" w:rsidP="0079180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F7EC3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="0042065D" w:rsidRPr="00CF7EC3">
              <w:rPr>
                <w:rFonts w:ascii="TH SarabunIT๙" w:hAnsi="TH SarabunIT๙" w:cs="TH SarabunIT๙"/>
                <w:szCs w:val="24"/>
                <w:cs/>
              </w:rPr>
              <w:t>สำรองจ่าย</w:t>
            </w:r>
            <w:r w:rsidRPr="00CF7EC3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4B6A55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429,915</w:t>
            </w:r>
          </w:p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จัดซื้อ</w:t>
            </w:r>
            <w:proofErr w:type="spellStart"/>
            <w:r w:rsidRPr="00513101">
              <w:rPr>
                <w:rFonts w:ascii="TH SarabunIT๙" w:hAnsi="TH SarabunIT๙" w:cs="TH SarabunIT๙"/>
                <w:cs/>
              </w:rPr>
              <w:t>ทรายอะเบท</w:t>
            </w:r>
            <w:proofErr w:type="spellEnd"/>
            <w:r w:rsidRPr="00513101">
              <w:rPr>
                <w:rFonts w:ascii="TH SarabunIT๙" w:hAnsi="TH SarabunIT๙" w:cs="TH SarabunIT๙"/>
              </w:rPr>
              <w:t>,</w:t>
            </w:r>
            <w:r w:rsidRPr="00513101">
              <w:rPr>
                <w:rFonts w:ascii="TH SarabunIT๙" w:hAnsi="TH SarabunIT๙" w:cs="TH SarabunIT๙"/>
                <w:cs/>
              </w:rPr>
              <w:t>รองเท้าบูท</w:t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CF7EC3">
            <w:pPr>
              <w:jc w:val="center"/>
              <w:rPr>
                <w:rFonts w:ascii="TH SarabunIT๙" w:hAnsi="TH SarabunIT๙" w:cs="TH SarabunIT๙"/>
              </w:rPr>
            </w:pPr>
            <w:r w:rsidRPr="00B30DBF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Default="0042065D" w:rsidP="00791805">
            <w:r w:rsidRPr="004B6A55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</w:rPr>
              <w:t>24,720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โครงการเยาชนรุ่นใหม่รวมใจต้านภัยยาเสพติดและโรคเอดส์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23C43" w:rsidRDefault="0042065D" w:rsidP="00CF7EC3">
            <w:pPr>
              <w:jc w:val="center"/>
              <w:rPr>
                <w:rFonts w:ascii="TH SarabunIT๙" w:hAnsi="TH SarabunIT๙" w:cs="TH SarabunIT๙"/>
              </w:rPr>
            </w:pPr>
            <w:r w:rsidRPr="00D46E39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23C43" w:rsidRDefault="0042065D" w:rsidP="00791805">
            <w:pPr>
              <w:rPr>
                <w:rFonts w:ascii="TH SarabunIT๙" w:hAnsi="TH SarabunIT๙" w:cs="TH SarabunIT๙"/>
              </w:rPr>
            </w:pPr>
            <w:r w:rsidRPr="008771DB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94,975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จ่ายเบี้ยยังชีพผู้สูงอายุ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23C43" w:rsidRDefault="0042065D" w:rsidP="00CF7EC3">
            <w:pPr>
              <w:jc w:val="center"/>
              <w:rPr>
                <w:rFonts w:ascii="TH SarabunIT๙" w:hAnsi="TH SarabunIT๙" w:cs="TH SarabunIT๙"/>
              </w:rPr>
            </w:pPr>
            <w:r w:rsidRPr="00D46E39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23C43" w:rsidRDefault="0042065D" w:rsidP="00791805">
            <w:pPr>
              <w:rPr>
                <w:rFonts w:ascii="TH SarabunIT๙" w:hAnsi="TH SarabunIT๙" w:cs="TH SarabunIT๙"/>
              </w:rPr>
            </w:pPr>
            <w:r w:rsidRPr="008771DB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56202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8,382,200</w:t>
            </w:r>
          </w:p>
        </w:tc>
      </w:tr>
    </w:tbl>
    <w:p w:rsidR="00AA7627" w:rsidRPr="002E7D0F" w:rsidRDefault="00AA7627" w:rsidP="00AA762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br w:type="page"/>
      </w:r>
      <w:r w:rsidRPr="002E7D0F">
        <w:rPr>
          <w:rFonts w:ascii="TH SarabunIT๙" w:hAnsi="TH SarabunIT๙" w:cs="TH SarabunIT๙" w:hint="cs"/>
          <w:sz w:val="32"/>
          <w:szCs w:val="32"/>
          <w:cs/>
        </w:rPr>
        <w:lastRenderedPageBreak/>
        <w:t>- 1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E7D0F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AA7627" w:rsidRDefault="00AA7627"/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28"/>
        <w:gridCol w:w="1417"/>
        <w:gridCol w:w="1844"/>
        <w:gridCol w:w="1667"/>
      </w:tblGrid>
      <w:tr w:rsidR="00AA7627" w:rsidRPr="00513101" w:rsidTr="00052FC7">
        <w:tc>
          <w:tcPr>
            <w:tcW w:w="959" w:type="dxa"/>
            <w:shd w:val="clear" w:color="auto" w:fill="auto"/>
          </w:tcPr>
          <w:p w:rsidR="00AA7627" w:rsidRPr="00513101" w:rsidRDefault="00AA7627" w:rsidP="00052F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4428" w:type="dxa"/>
            <w:shd w:val="clear" w:color="auto" w:fill="auto"/>
          </w:tcPr>
          <w:p w:rsidR="00AA7627" w:rsidRPr="00513101" w:rsidRDefault="00AA7627" w:rsidP="00052F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627" w:rsidRPr="00513101" w:rsidRDefault="00AA7627" w:rsidP="00052F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แหล่งเงิน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A7627" w:rsidRPr="00513101" w:rsidRDefault="00AA7627" w:rsidP="00052F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เจ้าของงบประมาณ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A7627" w:rsidRPr="00513101" w:rsidRDefault="00AA7627" w:rsidP="00052F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AA7627" w:rsidRPr="00513101" w:rsidRDefault="00AA7627" w:rsidP="00052F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จ่ายเบี้ยยังชีพผู้พิการ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23C43" w:rsidRDefault="0042065D" w:rsidP="00CF7EC3">
            <w:pPr>
              <w:jc w:val="center"/>
              <w:rPr>
                <w:rFonts w:ascii="TH SarabunIT๙" w:hAnsi="TH SarabunIT๙" w:cs="TH SarabunIT๙"/>
              </w:rPr>
            </w:pPr>
            <w:r w:rsidRPr="00D46E39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23C43" w:rsidRDefault="0042065D" w:rsidP="00791805">
            <w:pPr>
              <w:rPr>
                <w:rFonts w:ascii="TH SarabunIT๙" w:hAnsi="TH SarabunIT๙" w:cs="TH SarabunIT๙"/>
              </w:rPr>
            </w:pPr>
            <w:r w:rsidRPr="008771DB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56202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1,952,800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จ่ายเบี้ยยังชีพผู้ป่วยเอดส์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23C43" w:rsidRDefault="0042065D" w:rsidP="00CF7EC3">
            <w:pPr>
              <w:jc w:val="center"/>
              <w:rPr>
                <w:rFonts w:ascii="TH SarabunIT๙" w:hAnsi="TH SarabunIT๙" w:cs="TH SarabunIT๙"/>
              </w:rPr>
            </w:pPr>
            <w:r w:rsidRPr="00D46E39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23C43" w:rsidRDefault="0042065D" w:rsidP="00791805">
            <w:pPr>
              <w:rPr>
                <w:rFonts w:ascii="TH SarabunIT๙" w:hAnsi="TH SarabunIT๙" w:cs="TH SarabunIT๙"/>
              </w:rPr>
            </w:pPr>
            <w:r w:rsidRPr="008771DB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56202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42</w:t>
            </w:r>
            <w:r w:rsidR="0042065D" w:rsidRPr="00513101">
              <w:rPr>
                <w:rFonts w:ascii="TH SarabunIT๙" w:hAnsi="TH SarabunIT๙" w:cs="TH SarabunIT๙"/>
                <w:cs/>
              </w:rPr>
              <w:t>,000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6C3D86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โครงการวันกตัญญูรดน้ำขอพรผู้สูงอายุ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CF7E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60,375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โครงการอบรมผู้นำ</w:t>
            </w:r>
            <w:proofErr w:type="spellStart"/>
            <w:r w:rsidRPr="00513101">
              <w:rPr>
                <w:rFonts w:ascii="TH SarabunIT๙" w:hAnsi="TH SarabunIT๙" w:cs="TH SarabunIT๙"/>
                <w:cs/>
              </w:rPr>
              <w:t>ทางศา</w:t>
            </w:r>
            <w:proofErr w:type="spellEnd"/>
            <w:r w:rsidRPr="00513101">
              <w:rPr>
                <w:rFonts w:ascii="TH SarabunIT๙" w:hAnsi="TH SarabunIT๙" w:cs="TH SarabunIT๙"/>
                <w:cs/>
              </w:rPr>
              <w:t>สนพิธี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CF7E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12,975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โครงการกิจกรรมวันเด็กแห่งชาติ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CF7E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15,735</w:t>
            </w:r>
          </w:p>
        </w:tc>
      </w:tr>
      <w:tr w:rsidR="00320340" w:rsidRPr="00584F01" w:rsidTr="00441675">
        <w:trPr>
          <w:trHeight w:val="611"/>
        </w:trPr>
        <w:tc>
          <w:tcPr>
            <w:tcW w:w="959" w:type="dxa"/>
            <w:shd w:val="clear" w:color="auto" w:fill="auto"/>
          </w:tcPr>
          <w:p w:rsidR="00320340" w:rsidRPr="00513101" w:rsidRDefault="006A4E3A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โครงการกีฬามวลชนสัมพันธ์ตำบลปรางหมู่</w:t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195,200</w:t>
            </w:r>
          </w:p>
        </w:tc>
      </w:tr>
      <w:tr w:rsidR="00320340" w:rsidRPr="00584F01" w:rsidTr="00441675">
        <w:trPr>
          <w:trHeight w:val="611"/>
        </w:trPr>
        <w:tc>
          <w:tcPr>
            <w:tcW w:w="959" w:type="dxa"/>
            <w:shd w:val="clear" w:color="auto" w:fill="auto"/>
          </w:tcPr>
          <w:p w:rsidR="00320340" w:rsidRPr="00513101" w:rsidRDefault="006A4E3A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จัดซื้อวัสดุกีฬา</w:t>
            </w:r>
            <w:r w:rsidRPr="00584F01">
              <w:rPr>
                <w:rFonts w:ascii="TH SarabunIT๙" w:hAnsi="TH SarabunIT๙" w:cs="TH SarabunIT๙"/>
                <w:cs/>
              </w:rPr>
              <w:tab/>
            </w:r>
            <w:r w:rsidRPr="00584F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69,975</w:t>
            </w:r>
          </w:p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320340" w:rsidRPr="00584F01" w:rsidTr="00441675">
        <w:trPr>
          <w:trHeight w:val="611"/>
        </w:trPr>
        <w:tc>
          <w:tcPr>
            <w:tcW w:w="959" w:type="dxa"/>
            <w:shd w:val="clear" w:color="auto" w:fill="auto"/>
          </w:tcPr>
          <w:p w:rsidR="00320340" w:rsidRPr="00513101" w:rsidRDefault="00AA7627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ช่วยเหลือผู้ประสบ</w:t>
            </w:r>
            <w:proofErr w:type="spellStart"/>
            <w:r w:rsidRPr="00584F01">
              <w:rPr>
                <w:rFonts w:ascii="TH SarabunIT๙" w:hAnsi="TH SarabunIT๙" w:cs="TH SarabunIT๙" w:hint="cs"/>
                <w:cs/>
              </w:rPr>
              <w:t>วาต</w:t>
            </w:r>
            <w:proofErr w:type="spellEnd"/>
            <w:r w:rsidRPr="00584F01">
              <w:rPr>
                <w:rFonts w:ascii="TH SarabunIT๙" w:hAnsi="TH SarabunIT๙" w:cs="TH SarabunIT๙" w:hint="cs"/>
                <w:cs/>
              </w:rPr>
              <w:t>ภัย</w:t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2,165</w:t>
            </w:r>
          </w:p>
        </w:tc>
      </w:tr>
      <w:tr w:rsidR="00913BB1" w:rsidRPr="00584F01" w:rsidTr="00441675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B1" w:rsidRPr="00513101" w:rsidRDefault="00913BB1" w:rsidP="00913BB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AA7627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B1" w:rsidRPr="00763374" w:rsidRDefault="00913BB1" w:rsidP="00913BB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3374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เงินสมทบเข้ากองทุนหลักประกันสุขภาพระดับท้องถิ่น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B1" w:rsidRPr="00513101" w:rsidRDefault="00913BB1" w:rsidP="00913BB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B1" w:rsidRPr="00513101" w:rsidRDefault="00913BB1" w:rsidP="00913BB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B1" w:rsidRPr="00513101" w:rsidRDefault="00913BB1" w:rsidP="00913BB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120,000</w:t>
            </w:r>
          </w:p>
        </w:tc>
      </w:tr>
      <w:tr w:rsidR="00320340" w:rsidRPr="00584F01" w:rsidTr="00441675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40" w:rsidRDefault="00AA7627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กิจกรรมการรณรงค์การสวมหมวกนิรภัย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600</w:t>
            </w:r>
          </w:p>
        </w:tc>
      </w:tr>
    </w:tbl>
    <w:p w:rsidR="00791805" w:rsidRDefault="00791805" w:rsidP="0042065D">
      <w:pPr>
        <w:rPr>
          <w:rFonts w:ascii="TH SarabunIT๙" w:hAnsi="TH SarabunIT๙" w:cs="TH SarabunIT๙"/>
          <w:b/>
          <w:bCs/>
        </w:rPr>
      </w:pPr>
    </w:p>
    <w:p w:rsidR="00791805" w:rsidRDefault="00791805" w:rsidP="0042065D">
      <w:pPr>
        <w:rPr>
          <w:rFonts w:ascii="TH SarabunIT๙" w:hAnsi="TH SarabunIT๙" w:cs="TH SarabunIT๙"/>
          <w:b/>
          <w:bCs/>
        </w:rPr>
      </w:pPr>
    </w:p>
    <w:p w:rsidR="00791805" w:rsidRDefault="00791805" w:rsidP="0042065D">
      <w:pPr>
        <w:rPr>
          <w:rFonts w:ascii="TH SarabunIT๙" w:hAnsi="TH SarabunIT๙" w:cs="TH SarabunIT๙"/>
          <w:b/>
          <w:bCs/>
        </w:rPr>
      </w:pPr>
    </w:p>
    <w:p w:rsidR="0042065D" w:rsidRPr="00513101" w:rsidRDefault="0042065D" w:rsidP="0042065D">
      <w:pPr>
        <w:rPr>
          <w:rFonts w:ascii="TH SarabunIT๙" w:hAnsi="TH SarabunIT๙" w:cs="TH SarabunIT๙"/>
          <w:b/>
          <w:bCs/>
        </w:rPr>
      </w:pPr>
      <w:r w:rsidRPr="00513101">
        <w:rPr>
          <w:rFonts w:ascii="TH SarabunIT๙" w:hAnsi="TH SarabunIT๙" w:cs="TH SarabunIT๙"/>
          <w:b/>
          <w:bCs/>
          <w:cs/>
        </w:rPr>
        <w:t xml:space="preserve">ยุทธศาสตร์ที่ 4 </w:t>
      </w:r>
      <w:r w:rsidRPr="00513101">
        <w:rPr>
          <w:rFonts w:ascii="TH SarabunIT๙" w:hAnsi="TH SarabunIT๙" w:cs="TH SarabunIT๙"/>
          <w:cs/>
        </w:rPr>
        <w:t>ยุทธศาสตร์การพัฒนาด้านการบริหารจัดการและอนุรักษ์ทรัพยากรธรรมชาติและสิ่งแวดล้อม</w:t>
      </w:r>
    </w:p>
    <w:p w:rsidR="0042065D" w:rsidRPr="00513101" w:rsidRDefault="0042065D" w:rsidP="0042065D">
      <w:pPr>
        <w:rPr>
          <w:rFonts w:ascii="TH SarabunIT๙" w:hAnsi="TH SarabunIT๙" w:cs="TH SarabunIT๙"/>
          <w:b/>
          <w:bCs/>
        </w:rPr>
      </w:pP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28"/>
        <w:gridCol w:w="1417"/>
        <w:gridCol w:w="1844"/>
        <w:gridCol w:w="1667"/>
      </w:tblGrid>
      <w:tr w:rsidR="0042065D" w:rsidRPr="00513101" w:rsidTr="00791805"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แหล่งเงิน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เจ้าของงบประมาณ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ค่าธรรมเนียมทิ้งขยะ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6A4E3A" w:rsidP="007918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243,254.37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ถังรองรับขยะมูลฝอยพลาสติก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76,000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โครงการจ้างเหมาเอกชนเก็บค่าธรรมเนียมขยะมูลฝอยหรือสิ่งปฏิกูล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6A4E3A" w:rsidP="007918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38,976</w:t>
            </w:r>
          </w:p>
        </w:tc>
      </w:tr>
      <w:tr w:rsidR="00320340" w:rsidRPr="00584F01" w:rsidTr="00441675">
        <w:trPr>
          <w:trHeight w:val="556"/>
        </w:trPr>
        <w:tc>
          <w:tcPr>
            <w:tcW w:w="959" w:type="dxa"/>
            <w:shd w:val="clear" w:color="auto" w:fill="auto"/>
          </w:tcPr>
          <w:p w:rsidR="00320340" w:rsidRPr="00513101" w:rsidRDefault="006A4E3A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โครงการปลูกต้นไม้ รักน้ำ รักป่า รักษาแผ่นดิน</w:t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6,560</w:t>
            </w:r>
          </w:p>
        </w:tc>
      </w:tr>
      <w:tr w:rsidR="00320340" w:rsidRPr="00584F01" w:rsidTr="00441675">
        <w:trPr>
          <w:trHeight w:val="611"/>
        </w:trPr>
        <w:tc>
          <w:tcPr>
            <w:tcW w:w="959" w:type="dxa"/>
            <w:shd w:val="clear" w:color="auto" w:fill="auto"/>
          </w:tcPr>
          <w:p w:rsidR="00320340" w:rsidRDefault="006A4E3A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โครงการส่งเสริมการจัดทำชุมชนปลอดขยะตำบลปรางหมู่</w:t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19,898</w:t>
            </w:r>
          </w:p>
        </w:tc>
      </w:tr>
      <w:tr w:rsidR="00320340" w:rsidRPr="00584F01" w:rsidTr="00441675">
        <w:trPr>
          <w:trHeight w:val="611"/>
        </w:trPr>
        <w:tc>
          <w:tcPr>
            <w:tcW w:w="959" w:type="dxa"/>
            <w:shd w:val="clear" w:color="auto" w:fill="auto"/>
          </w:tcPr>
          <w:p w:rsidR="00320340" w:rsidRDefault="006A4E3A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ขุดลอกลำน้ำที่ตื้นเขินและกำจัดวัชพืชบริเวณเลียบทางรถไฟฝั่งตะวันตกและตะวันออก  หมู่ที่ 1,5,9</w:t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20,460.10</w:t>
            </w:r>
          </w:p>
        </w:tc>
      </w:tr>
    </w:tbl>
    <w:p w:rsidR="00320340" w:rsidRDefault="00320340" w:rsidP="0042065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20340" w:rsidRDefault="00320340" w:rsidP="0042065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A7627" w:rsidRPr="002E7D0F" w:rsidRDefault="00AA7627" w:rsidP="00AA762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E7D0F">
        <w:rPr>
          <w:rFonts w:ascii="TH SarabunIT๙" w:hAnsi="TH SarabunIT๙" w:cs="TH SarabunIT๙" w:hint="cs"/>
          <w:sz w:val="32"/>
          <w:szCs w:val="32"/>
          <w:cs/>
        </w:rPr>
        <w:lastRenderedPageBreak/>
        <w:t>- 1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E7D0F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6A4E3A" w:rsidRPr="003138E6" w:rsidRDefault="006A4E3A" w:rsidP="0042065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2065D" w:rsidRPr="00513101" w:rsidRDefault="0042065D" w:rsidP="0042065D">
      <w:pPr>
        <w:rPr>
          <w:rFonts w:ascii="TH SarabunIT๙" w:hAnsi="TH SarabunIT๙" w:cs="TH SarabunIT๙"/>
          <w:b/>
          <w:bCs/>
        </w:rPr>
      </w:pPr>
      <w:r w:rsidRPr="00513101">
        <w:rPr>
          <w:rFonts w:ascii="TH SarabunIT๙" w:hAnsi="TH SarabunIT๙" w:cs="TH SarabunIT๙"/>
          <w:b/>
          <w:bCs/>
          <w:cs/>
        </w:rPr>
        <w:t xml:space="preserve">ยุทธศาสตร์ที่ 5 </w:t>
      </w:r>
      <w:r w:rsidRPr="00513101">
        <w:rPr>
          <w:rFonts w:ascii="TH SarabunIT๙" w:hAnsi="TH SarabunIT๙" w:cs="TH SarabunIT๙"/>
          <w:cs/>
        </w:rPr>
        <w:t>ยุทธศาสตร์การสร้างความเข้มแข็งและการบริหารจัดการที่ดี</w:t>
      </w:r>
    </w:p>
    <w:p w:rsidR="0042065D" w:rsidRPr="003138E6" w:rsidRDefault="0042065D" w:rsidP="0042065D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28"/>
        <w:gridCol w:w="1417"/>
        <w:gridCol w:w="1844"/>
        <w:gridCol w:w="1667"/>
      </w:tblGrid>
      <w:tr w:rsidR="0042065D" w:rsidRPr="00513101" w:rsidTr="00791805"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แหล่งเงิน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เจ้าของงบประมาณ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3101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42065D" w:rsidRPr="00763374" w:rsidRDefault="0042065D" w:rsidP="00791805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763374">
              <w:rPr>
                <w:rFonts w:ascii="TH SarabunIT๙" w:hAnsi="TH SarabunIT๙" w:cs="TH SarabunIT๙"/>
                <w:sz w:val="31"/>
                <w:szCs w:val="31"/>
                <w:cs/>
              </w:rPr>
              <w:t>เงินสมทบกองทุนบำเหน็จบำนาญข้าราชการท้องถิ่น</w:t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2F1B9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</w:rPr>
            </w:pPr>
            <w:r w:rsidRPr="00513101">
              <w:rPr>
                <w:rFonts w:ascii="TH SarabunIT๙" w:hAnsi="TH SarabunIT๙" w:cs="TH SarabunIT๙"/>
                <w:cs/>
              </w:rPr>
              <w:t>349,828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052FC7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42065D" w:rsidRPr="00763374" w:rsidRDefault="002F1B92" w:rsidP="0079180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เงินสมทบเข้ากองทุนประกันสังคม</w:t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2F1B92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2F1B92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85AAB" w:rsidP="00485AA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112,646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เงินค่าบำรุงสันนิบาตเทศบาลแห่งประเทศไทย</w:t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26,397.29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โครงการอบรมและศึกษาดูงานเพื่อเพิ่มประสิทธิภาพการปฏิบัติงานท้องถิ่น</w:t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331,250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เครื่องพิมพ์ดีดไฟฟ้า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22,000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เครื่องคอมพิวเตอร์สำหรับงานประมวลผล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22,000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เครื่องสำรองไฟฟ้า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2,890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เงินอุดหนุนองค์กรปกครองส่วนท้องถิ่น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10,000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โครงการจัดเก็บภาษีนอกสถานที่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D2183A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500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โครงการจ้างเหมาเก็บค่าน้ำประปา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D2183A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144,520.50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วัสดุสำนักงาน</w:t>
            </w:r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9E0EBC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ทุกกอง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6A4E3A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177,824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วัสดุงานบ้านงานครัว</w:t>
            </w:r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9E0EBC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ทุกกอง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6A4E3A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32,655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ค่าใช้จ่ายในการศึกษาพัฒนาบุคลากร</w:t>
            </w:r>
          </w:p>
        </w:tc>
        <w:tc>
          <w:tcPr>
            <w:tcW w:w="1417" w:type="dxa"/>
            <w:shd w:val="clear" w:color="auto" w:fill="auto"/>
          </w:tcPr>
          <w:p w:rsidR="0042065D" w:rsidRPr="00513101" w:rsidRDefault="0042065D" w:rsidP="00CF7EC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เงินอุดหนุน</w:t>
            </w:r>
          </w:p>
        </w:tc>
        <w:tc>
          <w:tcPr>
            <w:tcW w:w="1844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30,000</w:t>
            </w:r>
          </w:p>
        </w:tc>
      </w:tr>
      <w:tr w:rsidR="0042065D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42065D" w:rsidRPr="00513101" w:rsidRDefault="0042065D" w:rsidP="007918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4428" w:type="dxa"/>
            <w:shd w:val="clear" w:color="auto" w:fill="auto"/>
          </w:tcPr>
          <w:p w:rsidR="0042065D" w:rsidRPr="00513101" w:rsidRDefault="0042065D" w:rsidP="00791805">
            <w:pPr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โครงการจัดทำแผนพัฒนาท้องถิ่นสี่ปี (พ.ศ.2561-2564)</w:t>
            </w:r>
            <w:r w:rsidRPr="005131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D46E39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42065D" w:rsidRDefault="0042065D" w:rsidP="00791805">
            <w:pPr>
              <w:jc w:val="center"/>
            </w:pPr>
            <w:r w:rsidRPr="008771DB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42065D" w:rsidRPr="00513101" w:rsidRDefault="0042065D" w:rsidP="007918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3101">
              <w:rPr>
                <w:rFonts w:ascii="TH SarabunIT๙" w:hAnsi="TH SarabunIT๙" w:cs="TH SarabunIT๙"/>
                <w:cs/>
              </w:rPr>
              <w:t>16,380</w:t>
            </w:r>
          </w:p>
        </w:tc>
      </w:tr>
      <w:tr w:rsidR="007B4488" w:rsidRPr="00513101" w:rsidTr="00791805">
        <w:trPr>
          <w:trHeight w:val="611"/>
        </w:trPr>
        <w:tc>
          <w:tcPr>
            <w:tcW w:w="959" w:type="dxa"/>
            <w:shd w:val="clear" w:color="auto" w:fill="auto"/>
          </w:tcPr>
          <w:p w:rsidR="007B4488" w:rsidRDefault="007B4488" w:rsidP="007B448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4428" w:type="dxa"/>
            <w:shd w:val="clear" w:color="auto" w:fill="auto"/>
          </w:tcPr>
          <w:p w:rsidR="007B4488" w:rsidRPr="00584F01" w:rsidRDefault="007B4488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วัสดุคอมพิวเตอร์</w:t>
            </w:r>
          </w:p>
        </w:tc>
        <w:tc>
          <w:tcPr>
            <w:tcW w:w="1417" w:type="dxa"/>
            <w:shd w:val="clear" w:color="auto" w:fill="auto"/>
          </w:tcPr>
          <w:p w:rsidR="007B4488" w:rsidRPr="00584F01" w:rsidRDefault="007B4488" w:rsidP="00441675">
            <w:pPr>
              <w:jc w:val="center"/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7B4488" w:rsidRPr="00584F01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ทุกกอง</w:t>
            </w:r>
          </w:p>
        </w:tc>
        <w:tc>
          <w:tcPr>
            <w:tcW w:w="1667" w:type="dxa"/>
            <w:shd w:val="clear" w:color="auto" w:fill="auto"/>
          </w:tcPr>
          <w:p w:rsidR="007B4488" w:rsidRPr="00584F01" w:rsidRDefault="007B4488" w:rsidP="0044167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126,820</w:t>
            </w:r>
          </w:p>
        </w:tc>
      </w:tr>
      <w:tr w:rsidR="00320340" w:rsidRPr="00584F01" w:rsidTr="00441675">
        <w:trPr>
          <w:trHeight w:val="450"/>
        </w:trPr>
        <w:tc>
          <w:tcPr>
            <w:tcW w:w="959" w:type="dxa"/>
            <w:shd w:val="clear" w:color="auto" w:fill="auto"/>
          </w:tcPr>
          <w:p w:rsidR="00320340" w:rsidRPr="00513101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ค่าใช้จ่ายในการจัดงานรัฐพิธี</w:t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46,400</w:t>
            </w:r>
          </w:p>
        </w:tc>
      </w:tr>
      <w:tr w:rsidR="00320340" w:rsidRPr="001A356D" w:rsidTr="00441675">
        <w:trPr>
          <w:trHeight w:val="542"/>
        </w:trPr>
        <w:tc>
          <w:tcPr>
            <w:tcW w:w="959" w:type="dxa"/>
            <w:shd w:val="clear" w:color="auto" w:fill="auto"/>
          </w:tcPr>
          <w:p w:rsidR="00320340" w:rsidRPr="00513101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โครงการแผนที่ภาษีและทะเบียนทรัพย์สิน</w:t>
            </w:r>
          </w:p>
        </w:tc>
        <w:tc>
          <w:tcPr>
            <w:tcW w:w="1417" w:type="dxa"/>
            <w:shd w:val="clear" w:color="auto" w:fill="auto"/>
          </w:tcPr>
          <w:p w:rsidR="00320340" w:rsidRDefault="00320340" w:rsidP="00441675">
            <w:pPr>
              <w:jc w:val="center"/>
              <w:rPr>
                <w:rFonts w:ascii="TH SarabunIT๙" w:hAnsi="TH SarabunIT๙" w:cs="TH SarabunIT๙" w:hint="cs"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  <w:p w:rsidR="00485AAB" w:rsidRPr="00584F01" w:rsidRDefault="00485AAB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A356D">
              <w:rPr>
                <w:rFonts w:ascii="TH SarabunIT๙" w:hAnsi="TH SarabunIT๙" w:cs="TH SarabunIT๙" w:hint="cs"/>
                <w:sz w:val="28"/>
                <w:cs/>
              </w:rPr>
              <w:t>(กันเงิน)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49,000</w:t>
            </w:r>
          </w:p>
          <w:p w:rsidR="00320340" w:rsidRPr="001A356D" w:rsidRDefault="00320340" w:rsidP="004416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20340" w:rsidRPr="00584F01" w:rsidTr="00441675">
        <w:trPr>
          <w:trHeight w:val="611"/>
        </w:trPr>
        <w:tc>
          <w:tcPr>
            <w:tcW w:w="959" w:type="dxa"/>
            <w:shd w:val="clear" w:color="auto" w:fill="auto"/>
          </w:tcPr>
          <w:p w:rsidR="00320340" w:rsidRPr="00513101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ค่าตอบแทนประชาคมในการตรวจงานจ้าง</w:t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6,000</w:t>
            </w:r>
          </w:p>
        </w:tc>
      </w:tr>
      <w:tr w:rsidR="00320340" w:rsidRPr="00584F01" w:rsidTr="00441675">
        <w:trPr>
          <w:trHeight w:val="479"/>
        </w:trPr>
        <w:tc>
          <w:tcPr>
            <w:tcW w:w="959" w:type="dxa"/>
            <w:shd w:val="clear" w:color="auto" w:fill="auto"/>
          </w:tcPr>
          <w:p w:rsidR="00320340" w:rsidRPr="00513101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จัดซื้อตู้เอกสารจำนวน  2 ตู้</w:t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9,000</w:t>
            </w:r>
          </w:p>
        </w:tc>
      </w:tr>
      <w:tr w:rsidR="00320340" w:rsidRPr="00584F01" w:rsidTr="00441675">
        <w:trPr>
          <w:trHeight w:val="570"/>
        </w:trPr>
        <w:tc>
          <w:tcPr>
            <w:tcW w:w="959" w:type="dxa"/>
            <w:shd w:val="clear" w:color="auto" w:fill="auto"/>
          </w:tcPr>
          <w:p w:rsidR="00320340" w:rsidRPr="00513101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ค่าใช้จ่ายในการต่ออายุสัญญาเช่าเว็บไซต์</w:t>
            </w:r>
            <w:r w:rsidRPr="00584F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1,450</w:t>
            </w:r>
          </w:p>
        </w:tc>
      </w:tr>
      <w:tr w:rsidR="00320340" w:rsidRPr="00584F01" w:rsidTr="00441675">
        <w:trPr>
          <w:trHeight w:val="611"/>
        </w:trPr>
        <w:tc>
          <w:tcPr>
            <w:tcW w:w="959" w:type="dxa"/>
            <w:shd w:val="clear" w:color="auto" w:fill="auto"/>
          </w:tcPr>
          <w:p w:rsidR="00320340" w:rsidRPr="00513101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โครงการสนับสนุนการจัดทำแผนชุมชนตำบล</w:t>
            </w:r>
            <w:r w:rsidRPr="00584F01">
              <w:rPr>
                <w:rFonts w:ascii="TH SarabunIT๙" w:hAnsi="TH SarabunIT๙" w:cs="TH SarabunIT๙"/>
                <w:cs/>
              </w:rPr>
              <w:br/>
            </w:r>
            <w:r w:rsidRPr="00584F01">
              <w:rPr>
                <w:rFonts w:ascii="TH SarabunIT๙" w:hAnsi="TH SarabunIT๙" w:cs="TH SarabunIT๙" w:hint="cs"/>
                <w:cs/>
              </w:rPr>
              <w:t>ปรางหมู่</w:t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16,448</w:t>
            </w:r>
          </w:p>
        </w:tc>
      </w:tr>
    </w:tbl>
    <w:p w:rsidR="00AA7627" w:rsidRPr="002E7D0F" w:rsidRDefault="00AA7627" w:rsidP="00AA762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E7D0F">
        <w:rPr>
          <w:rFonts w:ascii="TH SarabunIT๙" w:hAnsi="TH SarabunIT๙" w:cs="TH SarabunIT๙" w:hint="cs"/>
          <w:sz w:val="32"/>
          <w:szCs w:val="32"/>
          <w:cs/>
        </w:rPr>
        <w:lastRenderedPageBreak/>
        <w:t>- 1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E7D0F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7B4488" w:rsidRDefault="007B4488"/>
    <w:p w:rsidR="007B4488" w:rsidRDefault="007B4488"/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28"/>
        <w:gridCol w:w="1417"/>
        <w:gridCol w:w="1844"/>
        <w:gridCol w:w="1667"/>
      </w:tblGrid>
      <w:tr w:rsidR="007B4488" w:rsidRPr="00513101" w:rsidTr="007B4488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88" w:rsidRPr="007B4488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B4488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88" w:rsidRPr="007B4488" w:rsidRDefault="007B4488" w:rsidP="007B448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B4488">
              <w:rPr>
                <w:rFonts w:ascii="TH SarabunIT๙" w:hAnsi="TH SarabunIT๙" w:cs="TH SarabunIT๙"/>
                <w:sz w:val="31"/>
                <w:szCs w:val="31"/>
                <w:cs/>
              </w:rPr>
              <w:t>โครงการ/กิจกรรม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88" w:rsidRPr="007B4488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B4488">
              <w:rPr>
                <w:rFonts w:ascii="TH SarabunIT๙" w:hAnsi="TH SarabunIT๙" w:cs="TH SarabunIT๙"/>
                <w:cs/>
              </w:rPr>
              <w:t>แหล่งเงิน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88" w:rsidRPr="007B4488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B4488">
              <w:rPr>
                <w:rFonts w:ascii="TH SarabunIT๙" w:hAnsi="TH SarabunIT๙" w:cs="TH SarabunIT๙"/>
                <w:cs/>
              </w:rPr>
              <w:t>เจ้าของงบประมาณ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88" w:rsidRPr="007B4488" w:rsidRDefault="007B4488" w:rsidP="007B4488">
            <w:pPr>
              <w:jc w:val="right"/>
              <w:rPr>
                <w:rFonts w:ascii="TH SarabunIT๙" w:hAnsi="TH SarabunIT๙" w:cs="TH SarabunIT๙"/>
              </w:rPr>
            </w:pPr>
            <w:r w:rsidRPr="007B4488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7B4488" w:rsidRPr="007B4488" w:rsidRDefault="007B4488" w:rsidP="007B4488">
            <w:pPr>
              <w:jc w:val="right"/>
              <w:rPr>
                <w:rFonts w:ascii="TH SarabunIT๙" w:hAnsi="TH SarabunIT๙" w:cs="TH SarabunIT๙"/>
              </w:rPr>
            </w:pPr>
            <w:r w:rsidRPr="007B4488">
              <w:rPr>
                <w:rFonts w:ascii="TH SarabunIT๙" w:hAnsi="TH SarabunIT๙" w:cs="TH SarabunIT๙"/>
                <w:cs/>
              </w:rPr>
              <w:t>ที่ดำเนินการ</w:t>
            </w:r>
          </w:p>
        </w:tc>
      </w:tr>
      <w:tr w:rsidR="00320340" w:rsidRPr="00584F01" w:rsidTr="00441675">
        <w:trPr>
          <w:trHeight w:val="611"/>
        </w:trPr>
        <w:tc>
          <w:tcPr>
            <w:tcW w:w="959" w:type="dxa"/>
            <w:shd w:val="clear" w:color="auto" w:fill="auto"/>
          </w:tcPr>
          <w:p w:rsidR="00320340" w:rsidRPr="00513101" w:rsidRDefault="00485AAB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2F1B92" w:rsidP="002F1B92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ค่าไฟฟ้าในความรับผิดชอบกิจการเทศบาลตำบลปรางหมู่</w:t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2F1B92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2F1B92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2F1B92" w:rsidP="0044167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583,827.97</w:t>
            </w:r>
          </w:p>
        </w:tc>
      </w:tr>
      <w:tr w:rsidR="00320340" w:rsidRPr="00584F01" w:rsidTr="00441675">
        <w:trPr>
          <w:trHeight w:val="528"/>
        </w:trPr>
        <w:tc>
          <w:tcPr>
            <w:tcW w:w="959" w:type="dxa"/>
            <w:shd w:val="clear" w:color="auto" w:fill="auto"/>
          </w:tcPr>
          <w:p w:rsidR="00320340" w:rsidRPr="00513101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เงิน</w:t>
            </w:r>
            <w:r w:rsidRPr="00584F01">
              <w:rPr>
                <w:rFonts w:ascii="TH SarabunIT๙" w:hAnsi="TH SarabunIT๙" w:cs="TH SarabunIT๙" w:hint="cs"/>
                <w:cs/>
              </w:rPr>
              <w:t>สมทบกองทุนประกันสังคม</w:t>
            </w:r>
            <w:r w:rsidRPr="00584F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112,646</w:t>
            </w:r>
          </w:p>
        </w:tc>
      </w:tr>
      <w:tr w:rsidR="00320340" w:rsidRPr="00584F01" w:rsidTr="00441675">
        <w:trPr>
          <w:trHeight w:val="550"/>
        </w:trPr>
        <w:tc>
          <w:tcPr>
            <w:tcW w:w="959" w:type="dxa"/>
            <w:shd w:val="clear" w:color="auto" w:fill="auto"/>
          </w:tcPr>
          <w:p w:rsidR="00320340" w:rsidRPr="00513101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/>
                <w:cs/>
              </w:rPr>
              <w:t>โครงการจ้างเหมาเก็บค่าน้ำประปา</w:t>
            </w:r>
            <w:r w:rsidRPr="00584F01">
              <w:rPr>
                <w:rFonts w:ascii="TH SarabunIT๙" w:hAnsi="TH SarabunIT๙" w:cs="TH SarabunIT๙"/>
                <w:cs/>
              </w:rPr>
              <w:tab/>
            </w:r>
            <w:r w:rsidRPr="00584F01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119,511.75</w:t>
            </w:r>
          </w:p>
        </w:tc>
      </w:tr>
      <w:tr w:rsidR="00320340" w:rsidRPr="00584F01" w:rsidTr="00441675">
        <w:trPr>
          <w:trHeight w:val="412"/>
        </w:trPr>
        <w:tc>
          <w:tcPr>
            <w:tcW w:w="959" w:type="dxa"/>
            <w:shd w:val="clear" w:color="auto" w:fill="auto"/>
          </w:tcPr>
          <w:p w:rsidR="00320340" w:rsidRPr="00513101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ค่าชำระหนี้เงินต้น</w:t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723,000</w:t>
            </w:r>
          </w:p>
        </w:tc>
      </w:tr>
      <w:tr w:rsidR="00320340" w:rsidRPr="00584F01" w:rsidTr="00441675">
        <w:trPr>
          <w:trHeight w:val="416"/>
        </w:trPr>
        <w:tc>
          <w:tcPr>
            <w:tcW w:w="959" w:type="dxa"/>
            <w:shd w:val="clear" w:color="auto" w:fill="auto"/>
          </w:tcPr>
          <w:p w:rsidR="00320340" w:rsidRPr="00513101" w:rsidRDefault="007B4488" w:rsidP="0044167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4428" w:type="dxa"/>
            <w:shd w:val="clear" w:color="auto" w:fill="auto"/>
          </w:tcPr>
          <w:p w:rsidR="00320340" w:rsidRPr="00584F01" w:rsidRDefault="00320340" w:rsidP="00441675">
            <w:pPr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ค่าชำระดอกเบี้ย</w:t>
            </w:r>
          </w:p>
        </w:tc>
        <w:tc>
          <w:tcPr>
            <w:tcW w:w="1417" w:type="dxa"/>
            <w:shd w:val="clear" w:color="auto" w:fill="auto"/>
          </w:tcPr>
          <w:p w:rsidR="00320340" w:rsidRPr="00584F01" w:rsidRDefault="00320340" w:rsidP="00441675">
            <w:pPr>
              <w:jc w:val="center"/>
            </w:pPr>
            <w:r w:rsidRPr="00584F01">
              <w:rPr>
                <w:rFonts w:ascii="TH SarabunIT๙" w:hAnsi="TH SarabunIT๙" w:cs="TH SarabunIT๙"/>
                <w:cs/>
              </w:rPr>
              <w:t>งบประจำปี</w:t>
            </w:r>
          </w:p>
        </w:tc>
        <w:tc>
          <w:tcPr>
            <w:tcW w:w="1844" w:type="dxa"/>
            <w:shd w:val="clear" w:color="auto" w:fill="auto"/>
          </w:tcPr>
          <w:p w:rsidR="00320340" w:rsidRPr="00584F01" w:rsidRDefault="00320340" w:rsidP="00441675">
            <w:pPr>
              <w:jc w:val="center"/>
            </w:pPr>
            <w:r w:rsidRPr="00584F01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1667" w:type="dxa"/>
            <w:shd w:val="clear" w:color="auto" w:fill="auto"/>
          </w:tcPr>
          <w:p w:rsidR="00320340" w:rsidRPr="00584F01" w:rsidRDefault="00320340" w:rsidP="0044167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84F01">
              <w:rPr>
                <w:rFonts w:ascii="TH SarabunIT๙" w:hAnsi="TH SarabunIT๙" w:cs="TH SarabunIT๙" w:hint="cs"/>
                <w:cs/>
              </w:rPr>
              <w:t>25,431.34</w:t>
            </w:r>
          </w:p>
        </w:tc>
      </w:tr>
    </w:tbl>
    <w:p w:rsidR="0042065D" w:rsidRDefault="0042065D" w:rsidP="00E26E2A">
      <w:pPr>
        <w:pStyle w:val="a3"/>
        <w:spacing w:before="240"/>
        <w:rPr>
          <w:rFonts w:ascii="TH SarabunIT๙" w:hAnsi="TH SarabunIT๙" w:cs="TH SarabunIT๙"/>
          <w:szCs w:val="32"/>
        </w:rPr>
      </w:pPr>
    </w:p>
    <w:p w:rsidR="001D15B6" w:rsidRPr="001D15B6" w:rsidRDefault="001D15B6" w:rsidP="001D15B6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D15B6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เทศบาลตำบลปรางหมู่ ได้ดำเนินการโครงการตามเทศบัญญัติงบประมาณปี 25</w:t>
      </w:r>
      <w:r w:rsidR="0042065D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  <w:r w:rsidR="00CD75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D15B6">
        <w:rPr>
          <w:rFonts w:ascii="TH SarabunIT๙" w:hAnsi="TH SarabunIT๙" w:cs="TH SarabunIT๙"/>
          <w:color w:val="000000"/>
          <w:sz w:val="32"/>
          <w:szCs w:val="32"/>
          <w:cs/>
        </w:rPr>
        <w:t>ในเขตพื้นที่</w:t>
      </w:r>
      <w:r w:rsidR="00CD7541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1D15B6">
        <w:rPr>
          <w:rFonts w:ascii="TH SarabunIT๙" w:hAnsi="TH SarabunIT๙" w:cs="TH SarabunIT๙"/>
          <w:color w:val="000000"/>
          <w:sz w:val="32"/>
          <w:szCs w:val="32"/>
          <w:cs/>
        </w:rPr>
        <w:t>โดยได้รับความร่วมมือ</w:t>
      </w:r>
      <w:r w:rsidRPr="001D15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bookmarkStart w:id="0" w:name="_GoBack"/>
      <w:bookmarkEnd w:id="0"/>
      <w:r w:rsidRPr="001D15B6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การส่งเสริมและสนับสนุนจากภาคประชาชน</w:t>
      </w:r>
      <w:r w:rsidRPr="001D15B6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D15B6">
        <w:rPr>
          <w:rFonts w:ascii="TH SarabunIT๙" w:hAnsi="TH SarabunIT๙" w:cs="TH SarabunIT๙"/>
          <w:color w:val="000000"/>
          <w:sz w:val="32"/>
          <w:szCs w:val="32"/>
          <w:cs/>
        </w:rPr>
        <w:t>ภาครัฐ</w:t>
      </w:r>
      <w:r w:rsidRPr="001D15B6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D15B6">
        <w:rPr>
          <w:rFonts w:ascii="TH SarabunIT๙" w:hAnsi="TH SarabunIT๙" w:cs="TH SarabunIT๙"/>
          <w:color w:val="000000"/>
          <w:sz w:val="32"/>
          <w:szCs w:val="32"/>
          <w:cs/>
        </w:rPr>
        <w:t>และภาคเอกชนในพื้นที่ตลอดจนโครงการต่างๆ</w:t>
      </w:r>
      <w:r w:rsidRPr="001D15B6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D15B6">
        <w:rPr>
          <w:rFonts w:ascii="TH SarabunIT๙" w:hAnsi="TH SarabunIT๙" w:cs="TH SarabunIT๙"/>
          <w:color w:val="000000"/>
          <w:sz w:val="32"/>
          <w:szCs w:val="32"/>
          <w:cs/>
        </w:rPr>
        <w:t>ประสบผลสำเร็จด้วยดี</w:t>
      </w:r>
      <w:r w:rsidRPr="001D15B6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D15B6">
        <w:rPr>
          <w:rFonts w:ascii="TH SarabunIT๙" w:hAnsi="TH SarabunIT๙" w:cs="TH SarabunIT๙"/>
          <w:color w:val="000000"/>
          <w:sz w:val="32"/>
          <w:szCs w:val="32"/>
          <w:cs/>
        </w:rPr>
        <w:t>ก่อให้เกิดประโยชน์แก่ประชาชนทั้งในพื้นที่และพื้นที่ใกล้เคียง</w:t>
      </w:r>
      <w:r w:rsidRPr="001D15B6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3426F7" w:rsidRPr="00CB3E25" w:rsidRDefault="003426F7" w:rsidP="001D15B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Pr="00CB3E25">
        <w:rPr>
          <w:rFonts w:ascii="TH SarabunIT๙" w:hAnsi="TH SarabunIT๙" w:cs="TH SarabunIT๙"/>
          <w:sz w:val="32"/>
          <w:szCs w:val="32"/>
          <w:cs/>
        </w:rPr>
        <w:tab/>
        <w:t>ทั้งนี้ หากประชาชนทุกท่านหรือส่วนราชการต่าง ๆ ที่เกี่ยวข้องมีข้อสงสัยหรือมีความประสงค์จะเสนอความคิดเห็นหรือข้อเสนอแนะ  การบริหารงานของเทศบาลตำบลปรางหมู่  สามารถติดต่อสอบถามข้อมูลเพิ่มเติมได้ที่  เทศบาลตำบลปรางหมู่  หรือแจ้งผ่านผู้บริหารเทศบาลตำบลปรางหมู่ทราบ  เพื่อจะได้พิจารณาการวางแผนพัฒนาและปรับปรุงการดำเนินการตอบสนองความต้องการของประชาชนในพื้นที่ในระยะต่อไป</w:t>
      </w:r>
    </w:p>
    <w:p w:rsidR="003426F7" w:rsidRPr="00CB3E25" w:rsidRDefault="003426F7" w:rsidP="001D15B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Pr="00CB3E25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3426F7" w:rsidRPr="00CB3E25" w:rsidRDefault="003426F7" w:rsidP="001D15B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Pr="00CB3E25">
        <w:rPr>
          <w:rFonts w:ascii="TH SarabunIT๙" w:hAnsi="TH SarabunIT๙" w:cs="TH SarabunIT๙"/>
          <w:sz w:val="32"/>
          <w:szCs w:val="32"/>
          <w:cs/>
        </w:rPr>
        <w:tab/>
      </w:r>
      <w:r w:rsidRPr="00CB3E2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="006052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B7F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B3E2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9255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B3E25">
        <w:rPr>
          <w:rFonts w:ascii="TH SarabunIT๙" w:hAnsi="TH SarabunIT๙" w:cs="TH SarabunIT๙"/>
          <w:sz w:val="32"/>
          <w:szCs w:val="32"/>
          <w:cs/>
        </w:rPr>
        <w:t xml:space="preserve">   พ.ศ. 25</w:t>
      </w:r>
      <w:r w:rsidR="0042065D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426F7" w:rsidRPr="00CB3E25" w:rsidRDefault="003426F7" w:rsidP="003426F7">
      <w:pPr>
        <w:rPr>
          <w:rFonts w:ascii="TH SarabunIT๙" w:hAnsi="TH SarabunIT๙" w:cs="TH SarabunIT๙"/>
          <w:sz w:val="32"/>
          <w:szCs w:val="32"/>
        </w:rPr>
      </w:pPr>
    </w:p>
    <w:p w:rsidR="003426F7" w:rsidRPr="00BB7F40" w:rsidRDefault="00BB7F40" w:rsidP="00BB7F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</w:t>
      </w:r>
    </w:p>
    <w:p w:rsidR="00BB7F40" w:rsidRPr="00BB7F40" w:rsidRDefault="00BB7F40" w:rsidP="00BB7F40">
      <w:pPr>
        <w:jc w:val="center"/>
        <w:rPr>
          <w:rFonts w:ascii="TH SarabunIT๙" w:hAnsi="TH SarabunIT๙" w:cs="TH SarabunIT๙"/>
          <w:sz w:val="28"/>
          <w:cs/>
        </w:rPr>
      </w:pPr>
    </w:p>
    <w:p w:rsidR="003426F7" w:rsidRPr="00CB3E25" w:rsidRDefault="003426F7" w:rsidP="003426F7">
      <w:pPr>
        <w:jc w:val="center"/>
        <w:rPr>
          <w:rFonts w:ascii="TH SarabunIT๙" w:hAnsi="TH SarabunIT๙" w:cs="TH SarabunIT๙"/>
          <w:sz w:val="32"/>
          <w:szCs w:val="32"/>
        </w:rPr>
      </w:pPr>
      <w:r w:rsidRPr="00CB3E25">
        <w:rPr>
          <w:rFonts w:ascii="TH SarabunIT๙" w:hAnsi="TH SarabunIT๙" w:cs="TH SarabunIT๙"/>
          <w:sz w:val="32"/>
          <w:szCs w:val="32"/>
          <w:cs/>
        </w:rPr>
        <w:t xml:space="preserve">                (นายอวยพร  หนูแก้ว)</w:t>
      </w: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7920"/>
        <w:gridCol w:w="1980"/>
      </w:tblGrid>
      <w:tr w:rsidR="003426F7" w:rsidRPr="00CB3E25" w:rsidTr="00312F85">
        <w:tc>
          <w:tcPr>
            <w:tcW w:w="7920" w:type="dxa"/>
          </w:tcPr>
          <w:p w:rsidR="003426F7" w:rsidRPr="00CB3E25" w:rsidRDefault="003426F7" w:rsidP="00312F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3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D1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</w:t>
            </w:r>
            <w:r w:rsidRPr="00CB3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นายกเทศมนตรีตำบลปรางหมู่</w:t>
            </w:r>
          </w:p>
        </w:tc>
        <w:tc>
          <w:tcPr>
            <w:tcW w:w="1980" w:type="dxa"/>
          </w:tcPr>
          <w:p w:rsidR="003426F7" w:rsidRPr="00CB3E25" w:rsidRDefault="003426F7" w:rsidP="00312F8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426F7" w:rsidRPr="00CB3E25" w:rsidTr="00312F85">
        <w:tc>
          <w:tcPr>
            <w:tcW w:w="7920" w:type="dxa"/>
          </w:tcPr>
          <w:p w:rsidR="003426F7" w:rsidRPr="00CB3E25" w:rsidRDefault="003426F7" w:rsidP="00312F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426F7" w:rsidRPr="00CB3E25" w:rsidRDefault="003426F7" w:rsidP="00312F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426F7" w:rsidRPr="00CB3E25" w:rsidRDefault="003426F7" w:rsidP="003426F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6160" w:rsidRDefault="004B6160" w:rsidP="00641771">
      <w:pPr>
        <w:rPr>
          <w:cs/>
        </w:rPr>
      </w:pPr>
    </w:p>
    <w:sectPr w:rsidR="004B6160" w:rsidSect="00312A29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E53"/>
    <w:multiLevelType w:val="hybridMultilevel"/>
    <w:tmpl w:val="4462B5B4"/>
    <w:lvl w:ilvl="0" w:tplc="FCE0D8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96A4C60"/>
    <w:multiLevelType w:val="hybridMultilevel"/>
    <w:tmpl w:val="5406E400"/>
    <w:lvl w:ilvl="0" w:tplc="27A8D8A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1D51F0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270DE5"/>
    <w:multiLevelType w:val="hybridMultilevel"/>
    <w:tmpl w:val="2402EA72"/>
    <w:lvl w:ilvl="0" w:tplc="558686DC"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811039A"/>
    <w:multiLevelType w:val="hybridMultilevel"/>
    <w:tmpl w:val="02688B14"/>
    <w:lvl w:ilvl="0" w:tplc="E042F05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426F7"/>
    <w:rsid w:val="00001055"/>
    <w:rsid w:val="000172A5"/>
    <w:rsid w:val="00030D00"/>
    <w:rsid w:val="00050143"/>
    <w:rsid w:val="00052664"/>
    <w:rsid w:val="00052FC7"/>
    <w:rsid w:val="00060F67"/>
    <w:rsid w:val="00081366"/>
    <w:rsid w:val="00085E72"/>
    <w:rsid w:val="00097BB8"/>
    <w:rsid w:val="000C5F27"/>
    <w:rsid w:val="000E1862"/>
    <w:rsid w:val="000E2FCB"/>
    <w:rsid w:val="000E78E7"/>
    <w:rsid w:val="000F06B9"/>
    <w:rsid w:val="000F3031"/>
    <w:rsid w:val="000F4303"/>
    <w:rsid w:val="00123911"/>
    <w:rsid w:val="00126F0B"/>
    <w:rsid w:val="001303A3"/>
    <w:rsid w:val="00135F25"/>
    <w:rsid w:val="0014625A"/>
    <w:rsid w:val="0014765E"/>
    <w:rsid w:val="001515AA"/>
    <w:rsid w:val="00166921"/>
    <w:rsid w:val="00175C60"/>
    <w:rsid w:val="001762BA"/>
    <w:rsid w:val="00176534"/>
    <w:rsid w:val="00191E0B"/>
    <w:rsid w:val="001A3289"/>
    <w:rsid w:val="001B29FE"/>
    <w:rsid w:val="001B2A80"/>
    <w:rsid w:val="001C1B3D"/>
    <w:rsid w:val="001C664D"/>
    <w:rsid w:val="001D10C6"/>
    <w:rsid w:val="001D15B6"/>
    <w:rsid w:val="001D7807"/>
    <w:rsid w:val="001F7812"/>
    <w:rsid w:val="00204C24"/>
    <w:rsid w:val="00215C31"/>
    <w:rsid w:val="002253F1"/>
    <w:rsid w:val="00230534"/>
    <w:rsid w:val="00256AD8"/>
    <w:rsid w:val="00282652"/>
    <w:rsid w:val="00285DE5"/>
    <w:rsid w:val="002942A8"/>
    <w:rsid w:val="002D4AC8"/>
    <w:rsid w:val="002D50AB"/>
    <w:rsid w:val="002E7D0F"/>
    <w:rsid w:val="002F1B92"/>
    <w:rsid w:val="002F383F"/>
    <w:rsid w:val="0030083C"/>
    <w:rsid w:val="0030547E"/>
    <w:rsid w:val="00312A29"/>
    <w:rsid w:val="00312F85"/>
    <w:rsid w:val="00320340"/>
    <w:rsid w:val="00324178"/>
    <w:rsid w:val="003255F6"/>
    <w:rsid w:val="003426F7"/>
    <w:rsid w:val="00362517"/>
    <w:rsid w:val="00365E6B"/>
    <w:rsid w:val="00375A7E"/>
    <w:rsid w:val="003953F2"/>
    <w:rsid w:val="003B05A2"/>
    <w:rsid w:val="003B151D"/>
    <w:rsid w:val="003B1815"/>
    <w:rsid w:val="003C259E"/>
    <w:rsid w:val="00405B76"/>
    <w:rsid w:val="00415B9D"/>
    <w:rsid w:val="00417E6B"/>
    <w:rsid w:val="0042065D"/>
    <w:rsid w:val="00441675"/>
    <w:rsid w:val="00452B84"/>
    <w:rsid w:val="00456202"/>
    <w:rsid w:val="00456D8C"/>
    <w:rsid w:val="004704B2"/>
    <w:rsid w:val="004717BA"/>
    <w:rsid w:val="00476E9E"/>
    <w:rsid w:val="00485AAB"/>
    <w:rsid w:val="004B6160"/>
    <w:rsid w:val="004D4098"/>
    <w:rsid w:val="004D7EA9"/>
    <w:rsid w:val="00511065"/>
    <w:rsid w:val="00517AEE"/>
    <w:rsid w:val="005469CD"/>
    <w:rsid w:val="00572FCE"/>
    <w:rsid w:val="00581742"/>
    <w:rsid w:val="00596FD2"/>
    <w:rsid w:val="005D679C"/>
    <w:rsid w:val="005F131D"/>
    <w:rsid w:val="005F37EE"/>
    <w:rsid w:val="00605241"/>
    <w:rsid w:val="00641771"/>
    <w:rsid w:val="0066105F"/>
    <w:rsid w:val="006653F2"/>
    <w:rsid w:val="00677AFE"/>
    <w:rsid w:val="00682BFF"/>
    <w:rsid w:val="006967C2"/>
    <w:rsid w:val="006A4E3A"/>
    <w:rsid w:val="006B4A50"/>
    <w:rsid w:val="006B7E9B"/>
    <w:rsid w:val="006D1855"/>
    <w:rsid w:val="006D6457"/>
    <w:rsid w:val="006E076B"/>
    <w:rsid w:val="006F1969"/>
    <w:rsid w:val="0070220E"/>
    <w:rsid w:val="007247E1"/>
    <w:rsid w:val="00731AD8"/>
    <w:rsid w:val="007554C7"/>
    <w:rsid w:val="00784535"/>
    <w:rsid w:val="00791805"/>
    <w:rsid w:val="00794483"/>
    <w:rsid w:val="007B2037"/>
    <w:rsid w:val="007B4488"/>
    <w:rsid w:val="007B5E68"/>
    <w:rsid w:val="007B76E5"/>
    <w:rsid w:val="007C5198"/>
    <w:rsid w:val="007D55AB"/>
    <w:rsid w:val="007F0BF4"/>
    <w:rsid w:val="008050AA"/>
    <w:rsid w:val="00810BE3"/>
    <w:rsid w:val="00812610"/>
    <w:rsid w:val="00816142"/>
    <w:rsid w:val="00825762"/>
    <w:rsid w:val="00837731"/>
    <w:rsid w:val="008671A0"/>
    <w:rsid w:val="00895BEA"/>
    <w:rsid w:val="0089638D"/>
    <w:rsid w:val="00897045"/>
    <w:rsid w:val="008A136B"/>
    <w:rsid w:val="008D0010"/>
    <w:rsid w:val="008D3525"/>
    <w:rsid w:val="008F3A4E"/>
    <w:rsid w:val="008F5EF4"/>
    <w:rsid w:val="009076B9"/>
    <w:rsid w:val="00913BB1"/>
    <w:rsid w:val="00916054"/>
    <w:rsid w:val="00917488"/>
    <w:rsid w:val="00925E6B"/>
    <w:rsid w:val="00930A76"/>
    <w:rsid w:val="0093472F"/>
    <w:rsid w:val="00936EC7"/>
    <w:rsid w:val="00941C5B"/>
    <w:rsid w:val="00962CF4"/>
    <w:rsid w:val="0096550F"/>
    <w:rsid w:val="00973B9B"/>
    <w:rsid w:val="00974014"/>
    <w:rsid w:val="00980872"/>
    <w:rsid w:val="009B2A4A"/>
    <w:rsid w:val="009C1E49"/>
    <w:rsid w:val="009C290B"/>
    <w:rsid w:val="009C6AB4"/>
    <w:rsid w:val="009D268E"/>
    <w:rsid w:val="009F353E"/>
    <w:rsid w:val="00A006F8"/>
    <w:rsid w:val="00A07F0F"/>
    <w:rsid w:val="00A142A8"/>
    <w:rsid w:val="00A16D17"/>
    <w:rsid w:val="00A428AD"/>
    <w:rsid w:val="00A61B28"/>
    <w:rsid w:val="00A76CE5"/>
    <w:rsid w:val="00A81B6B"/>
    <w:rsid w:val="00A8524D"/>
    <w:rsid w:val="00AA473D"/>
    <w:rsid w:val="00AA4D45"/>
    <w:rsid w:val="00AA7627"/>
    <w:rsid w:val="00AB4525"/>
    <w:rsid w:val="00AB58EC"/>
    <w:rsid w:val="00AD2255"/>
    <w:rsid w:val="00AD6F17"/>
    <w:rsid w:val="00AE318E"/>
    <w:rsid w:val="00AF2376"/>
    <w:rsid w:val="00AF3AFC"/>
    <w:rsid w:val="00AF74DF"/>
    <w:rsid w:val="00B05DC3"/>
    <w:rsid w:val="00B35506"/>
    <w:rsid w:val="00B4449D"/>
    <w:rsid w:val="00B52171"/>
    <w:rsid w:val="00B6113D"/>
    <w:rsid w:val="00B81F8F"/>
    <w:rsid w:val="00B86015"/>
    <w:rsid w:val="00BA620D"/>
    <w:rsid w:val="00BB7F40"/>
    <w:rsid w:val="00BF2520"/>
    <w:rsid w:val="00BF3FB9"/>
    <w:rsid w:val="00C14447"/>
    <w:rsid w:val="00C308FE"/>
    <w:rsid w:val="00C363D2"/>
    <w:rsid w:val="00C74CAF"/>
    <w:rsid w:val="00C77D3B"/>
    <w:rsid w:val="00C85440"/>
    <w:rsid w:val="00C87739"/>
    <w:rsid w:val="00C96A93"/>
    <w:rsid w:val="00CA5BF2"/>
    <w:rsid w:val="00CB290E"/>
    <w:rsid w:val="00CD7541"/>
    <w:rsid w:val="00CE11A9"/>
    <w:rsid w:val="00CE4AD6"/>
    <w:rsid w:val="00CF7EC3"/>
    <w:rsid w:val="00D02230"/>
    <w:rsid w:val="00D11DFD"/>
    <w:rsid w:val="00D32DE2"/>
    <w:rsid w:val="00D36846"/>
    <w:rsid w:val="00D63BA5"/>
    <w:rsid w:val="00DA048E"/>
    <w:rsid w:val="00DC02ED"/>
    <w:rsid w:val="00DD0479"/>
    <w:rsid w:val="00DE35F8"/>
    <w:rsid w:val="00DE7F72"/>
    <w:rsid w:val="00E17901"/>
    <w:rsid w:val="00E212E8"/>
    <w:rsid w:val="00E26E2A"/>
    <w:rsid w:val="00E42C59"/>
    <w:rsid w:val="00E67974"/>
    <w:rsid w:val="00E9255F"/>
    <w:rsid w:val="00EA209F"/>
    <w:rsid w:val="00EB7502"/>
    <w:rsid w:val="00EC6491"/>
    <w:rsid w:val="00EC672B"/>
    <w:rsid w:val="00ED6E0F"/>
    <w:rsid w:val="00EE4AE9"/>
    <w:rsid w:val="00EE55F5"/>
    <w:rsid w:val="00F04256"/>
    <w:rsid w:val="00F15BE8"/>
    <w:rsid w:val="00F51CBC"/>
    <w:rsid w:val="00F5749B"/>
    <w:rsid w:val="00F74822"/>
    <w:rsid w:val="00F749F7"/>
    <w:rsid w:val="00F91161"/>
    <w:rsid w:val="00FA752B"/>
    <w:rsid w:val="00FB0605"/>
    <w:rsid w:val="00FD75CF"/>
    <w:rsid w:val="00FE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E26E2A"/>
    <w:pPr>
      <w:keepNext/>
      <w:outlineLvl w:val="0"/>
    </w:pPr>
    <w:rPr>
      <w:rFonts w:ascii="AngsanaUPC" w:eastAsia="Cordia New" w:hAnsi="AngsanaUPC" w:cs="TH Baijam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E26E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2A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E26E2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9">
    <w:name w:val="heading 9"/>
    <w:basedOn w:val="a"/>
    <w:next w:val="a"/>
    <w:link w:val="90"/>
    <w:qFormat/>
    <w:rsid w:val="00E26E2A"/>
    <w:pPr>
      <w:spacing w:before="240" w:after="60"/>
      <w:outlineLvl w:val="8"/>
    </w:pPr>
    <w:rPr>
      <w:rFonts w:ascii="Arial" w:eastAsia="SimSun" w:hAnsi="Arial" w:cs="Cordia New"/>
      <w:b/>
      <w:bCs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F7"/>
    <w:pPr>
      <w:spacing w:after="0" w:line="240" w:lineRule="auto"/>
    </w:pPr>
    <w:rPr>
      <w:rFonts w:ascii="Rockwell" w:eastAsia="Cordia New" w:hAnsi="Rockwell" w:cs="Angsana New"/>
    </w:rPr>
  </w:style>
  <w:style w:type="paragraph" w:styleId="a4">
    <w:name w:val="Body Text"/>
    <w:basedOn w:val="a"/>
    <w:link w:val="a5"/>
    <w:rsid w:val="003426F7"/>
    <w:pPr>
      <w:ind w:right="-285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3426F7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3426F7"/>
    <w:pPr>
      <w:ind w:left="720"/>
      <w:contextualSpacing/>
    </w:pPr>
  </w:style>
  <w:style w:type="table" w:styleId="a7">
    <w:name w:val="Table Grid"/>
    <w:basedOn w:val="a1"/>
    <w:rsid w:val="003426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26F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426F7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26E2A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E26E2A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6E2A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E26E2A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90">
    <w:name w:val="หัวเรื่อง 9 อักขระ"/>
    <w:basedOn w:val="a0"/>
    <w:link w:val="9"/>
    <w:rsid w:val="00E26E2A"/>
    <w:rPr>
      <w:rFonts w:ascii="Arial" w:eastAsia="SimSun" w:hAnsi="Arial" w:cs="Cordia New"/>
      <w:b/>
      <w:bCs/>
      <w:szCs w:val="25"/>
      <w:lang w:eastAsia="zh-CN"/>
    </w:rPr>
  </w:style>
  <w:style w:type="paragraph" w:styleId="aa">
    <w:name w:val="caption"/>
    <w:basedOn w:val="a"/>
    <w:next w:val="a"/>
    <w:qFormat/>
    <w:rsid w:val="00E26E2A"/>
    <w:rPr>
      <w:rFonts w:ascii="AngsanaUPC" w:eastAsia="Cordia New" w:hAnsi="AngsanaUPC" w:cs="TH Baijam"/>
      <w:b/>
      <w:bCs/>
      <w:sz w:val="36"/>
      <w:szCs w:val="36"/>
    </w:rPr>
  </w:style>
  <w:style w:type="paragraph" w:styleId="ab">
    <w:name w:val="Body Text Indent"/>
    <w:basedOn w:val="a"/>
    <w:link w:val="ac"/>
    <w:rsid w:val="00E26E2A"/>
    <w:pPr>
      <w:ind w:firstLine="1440"/>
    </w:pPr>
    <w:rPr>
      <w:rFonts w:ascii="BrowalliaUPC" w:hAnsi="BrowalliaUPC" w:cs="BrowalliaUPC"/>
      <w:b/>
      <w:bCs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E26E2A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Default">
    <w:name w:val="Default"/>
    <w:rsid w:val="00E26E2A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d">
    <w:name w:val="page number"/>
    <w:basedOn w:val="a0"/>
    <w:rsid w:val="00E26E2A"/>
  </w:style>
  <w:style w:type="paragraph" w:styleId="ae">
    <w:name w:val="header"/>
    <w:basedOn w:val="a"/>
    <w:link w:val="af"/>
    <w:uiPriority w:val="99"/>
    <w:rsid w:val="00E26E2A"/>
    <w:pPr>
      <w:tabs>
        <w:tab w:val="center" w:pos="4153"/>
        <w:tab w:val="right" w:pos="8306"/>
      </w:tabs>
    </w:pPr>
    <w:rPr>
      <w:rFonts w:ascii="AngsanaUPC" w:eastAsia="Cordia New" w:hAnsi="AngsanaUPC"/>
      <w:smallCaps/>
      <w:sz w:val="32"/>
      <w:szCs w:val="37"/>
      <w:lang w:val="x-none" w:eastAsia="x-none"/>
    </w:rPr>
  </w:style>
  <w:style w:type="character" w:customStyle="1" w:styleId="af">
    <w:name w:val="หัวกระดาษ อักขระ"/>
    <w:basedOn w:val="a0"/>
    <w:link w:val="ae"/>
    <w:uiPriority w:val="99"/>
    <w:rsid w:val="00E26E2A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f0">
    <w:name w:val="footer"/>
    <w:aliases w:val=" อักขระ"/>
    <w:basedOn w:val="a"/>
    <w:link w:val="af1"/>
    <w:uiPriority w:val="99"/>
    <w:rsid w:val="00E26E2A"/>
    <w:pPr>
      <w:tabs>
        <w:tab w:val="center" w:pos="4153"/>
        <w:tab w:val="right" w:pos="8306"/>
      </w:tabs>
    </w:pPr>
    <w:rPr>
      <w:rFonts w:ascii="AngsanaUPC" w:eastAsia="Cordia New" w:hAnsi="AngsanaUPC"/>
      <w:smallCaps/>
      <w:sz w:val="32"/>
      <w:szCs w:val="37"/>
      <w:lang w:val="x-none" w:eastAsia="x-none"/>
    </w:rPr>
  </w:style>
  <w:style w:type="character" w:customStyle="1" w:styleId="af1">
    <w:name w:val="ท้ายกระดาษ อักขระ"/>
    <w:aliases w:val=" อักขระ อักขระ"/>
    <w:basedOn w:val="a0"/>
    <w:link w:val="af0"/>
    <w:uiPriority w:val="99"/>
    <w:rsid w:val="00E26E2A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f2">
    <w:name w:val="annotation text"/>
    <w:basedOn w:val="a"/>
    <w:link w:val="af3"/>
    <w:semiHidden/>
    <w:rsid w:val="00E26E2A"/>
    <w:rPr>
      <w:rFonts w:ascii="Cordia New" w:eastAsia="Cordia New" w:hAnsi="Cordia New"/>
      <w:sz w:val="28"/>
      <w:lang w:val="x-none" w:eastAsia="x-none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E26E2A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basedOn w:val="a0"/>
    <w:rsid w:val="00E26E2A"/>
  </w:style>
  <w:style w:type="character" w:styleId="af4">
    <w:name w:val="Hyperlink"/>
    <w:uiPriority w:val="99"/>
    <w:unhideWhenUsed/>
    <w:rsid w:val="00E26E2A"/>
    <w:rPr>
      <w:color w:val="0000FF"/>
      <w:u w:val="single"/>
    </w:rPr>
  </w:style>
  <w:style w:type="numbering" w:customStyle="1" w:styleId="11">
    <w:name w:val="ไม่มีรายการ1"/>
    <w:next w:val="a2"/>
    <w:semiHidden/>
    <w:rsid w:val="00E26E2A"/>
  </w:style>
  <w:style w:type="paragraph" w:styleId="af5">
    <w:name w:val="Title"/>
    <w:basedOn w:val="a"/>
    <w:link w:val="af6"/>
    <w:qFormat/>
    <w:rsid w:val="00E26E2A"/>
    <w:pPr>
      <w:jc w:val="center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6">
    <w:name w:val="ชื่อเรื่อง อักขระ"/>
    <w:basedOn w:val="a0"/>
    <w:link w:val="af5"/>
    <w:rsid w:val="00E26E2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7">
    <w:name w:val="Subtitle"/>
    <w:basedOn w:val="a"/>
    <w:link w:val="af8"/>
    <w:qFormat/>
    <w:rsid w:val="00E26E2A"/>
    <w:pPr>
      <w:jc w:val="center"/>
    </w:pPr>
    <w:rPr>
      <w:rFonts w:ascii="BrowalliaUPC" w:hAnsi="BrowalliaUPC"/>
      <w:b/>
      <w:bCs/>
      <w:sz w:val="32"/>
      <w:szCs w:val="32"/>
      <w:lang w:val="x-none" w:eastAsia="x-none"/>
    </w:rPr>
  </w:style>
  <w:style w:type="character" w:customStyle="1" w:styleId="af8">
    <w:name w:val="ชื่อเรื่องรอง อักขระ"/>
    <w:basedOn w:val="a0"/>
    <w:link w:val="af7"/>
    <w:rsid w:val="00E26E2A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1">
    <w:name w:val="ไม่มีรายการ2"/>
    <w:next w:val="a2"/>
    <w:semiHidden/>
    <w:rsid w:val="00E26E2A"/>
  </w:style>
  <w:style w:type="paragraph" w:styleId="22">
    <w:name w:val="Body Text Indent 2"/>
    <w:basedOn w:val="a"/>
    <w:link w:val="23"/>
    <w:rsid w:val="00E26E2A"/>
    <w:pPr>
      <w:ind w:firstLine="1080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23">
    <w:name w:val="การเยื้องเนื้อความ 2 อักขระ"/>
    <w:basedOn w:val="a0"/>
    <w:link w:val="22"/>
    <w:rsid w:val="00E26E2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E26E2A"/>
    <w:pPr>
      <w:ind w:firstLine="1080"/>
      <w:jc w:val="thaiDistribute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E26E2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E26E2A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24">
    <w:name w:val="Body Text 2"/>
    <w:basedOn w:val="a"/>
    <w:link w:val="25"/>
    <w:uiPriority w:val="99"/>
    <w:semiHidden/>
    <w:unhideWhenUsed/>
    <w:rsid w:val="00E26E2A"/>
    <w:pPr>
      <w:spacing w:after="120" w:line="480" w:lineRule="auto"/>
    </w:pPr>
    <w:rPr>
      <w:rFonts w:ascii="TH Baijam" w:hAnsi="TH Baijam"/>
      <w:sz w:val="32"/>
      <w:szCs w:val="40"/>
    </w:rPr>
  </w:style>
  <w:style w:type="character" w:customStyle="1" w:styleId="25">
    <w:name w:val="เนื้อความ 2 อักขระ"/>
    <w:basedOn w:val="a0"/>
    <w:link w:val="24"/>
    <w:uiPriority w:val="99"/>
    <w:semiHidden/>
    <w:rsid w:val="00E26E2A"/>
    <w:rPr>
      <w:rFonts w:ascii="TH Baijam" w:eastAsia="Times New Roman" w:hAnsi="TH Baijam" w:cs="Angsana New"/>
      <w:sz w:val="32"/>
      <w:szCs w:val="40"/>
    </w:rPr>
  </w:style>
  <w:style w:type="character" w:styleId="af9">
    <w:name w:val="Strong"/>
    <w:basedOn w:val="a0"/>
    <w:uiPriority w:val="22"/>
    <w:qFormat/>
    <w:rsid w:val="001762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F7"/>
    <w:pPr>
      <w:spacing w:after="0" w:line="240" w:lineRule="auto"/>
    </w:pPr>
    <w:rPr>
      <w:rFonts w:ascii="Rockwell" w:eastAsia="Cordia New" w:hAnsi="Rockwell" w:cs="Angsana New"/>
    </w:rPr>
  </w:style>
  <w:style w:type="paragraph" w:styleId="a4">
    <w:name w:val="Body Text"/>
    <w:basedOn w:val="a"/>
    <w:link w:val="a5"/>
    <w:rsid w:val="003426F7"/>
    <w:pPr>
      <w:ind w:right="-285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3426F7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3426F7"/>
    <w:pPr>
      <w:ind w:left="720"/>
      <w:contextualSpacing/>
    </w:pPr>
  </w:style>
  <w:style w:type="table" w:styleId="a7">
    <w:name w:val="Table Grid"/>
    <w:basedOn w:val="a1"/>
    <w:rsid w:val="003426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26F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426F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FC1E-46E6-493F-B89E-85C2DF3E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18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CDH</dc:creator>
  <cp:lastModifiedBy>WarCom-PT</cp:lastModifiedBy>
  <cp:revision>117</cp:revision>
  <cp:lastPrinted>2017-12-19T06:11:00Z</cp:lastPrinted>
  <dcterms:created xsi:type="dcterms:W3CDTF">2015-11-09T03:33:00Z</dcterms:created>
  <dcterms:modified xsi:type="dcterms:W3CDTF">2017-12-21T06:32:00Z</dcterms:modified>
</cp:coreProperties>
</file>